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010" w:rsidRPr="00473010" w:rsidRDefault="00473010" w:rsidP="00B16CDE">
      <w:pPr>
        <w:spacing w:before="100" w:beforeAutospacing="1" w:after="100" w:afterAutospacing="1" w:line="840" w:lineRule="atLeast"/>
        <w:jc w:val="center"/>
        <w:outlineLvl w:val="0"/>
        <w:rPr>
          <w:rFonts w:ascii="Helvetica" w:eastAsia="Times New Roman" w:hAnsi="Helvetica" w:cs="Times New Roman"/>
          <w:b/>
          <w:bCs/>
          <w:color w:val="000000"/>
          <w:spacing w:val="-8"/>
          <w:kern w:val="36"/>
          <w:sz w:val="30"/>
          <w:szCs w:val="30"/>
          <w:lang w:eastAsia="en-AU"/>
        </w:rPr>
      </w:pPr>
      <w:bookmarkStart w:id="0" w:name="_GoBack"/>
      <w:bookmarkEnd w:id="0"/>
      <w:r w:rsidRPr="00473010">
        <w:rPr>
          <w:rFonts w:ascii="Helvetica" w:eastAsia="Times New Roman" w:hAnsi="Helvetica" w:cs="Times New Roman"/>
          <w:b/>
          <w:bCs/>
          <w:color w:val="000000"/>
          <w:spacing w:val="-8"/>
          <w:kern w:val="36"/>
          <w:sz w:val="30"/>
          <w:szCs w:val="30"/>
          <w:lang w:eastAsia="en-AU"/>
        </w:rPr>
        <w:t>How to use Windows 10’s Quick Assist app for remote PC support</w:t>
      </w:r>
    </w:p>
    <w:p w:rsidR="00473010" w:rsidRPr="00473010" w:rsidRDefault="00473010" w:rsidP="001721EE">
      <w:pPr>
        <w:spacing w:after="0" w:line="240" w:lineRule="auto"/>
        <w:outlineLvl w:val="2"/>
        <w:rPr>
          <w:rFonts w:ascii="Helvetica" w:eastAsia="Times New Roman" w:hAnsi="Helvetica" w:cs="Times New Roman"/>
          <w:color w:val="7F7F7F"/>
          <w:sz w:val="27"/>
          <w:szCs w:val="27"/>
          <w:lang w:eastAsia="en-AU"/>
        </w:rPr>
      </w:pPr>
      <w:r w:rsidRPr="00473010">
        <w:rPr>
          <w:rFonts w:ascii="Helvetica" w:eastAsia="Times New Roman" w:hAnsi="Helvetica" w:cs="Times New Roman"/>
          <w:color w:val="7F7F7F"/>
          <w:sz w:val="24"/>
          <w:szCs w:val="24"/>
          <w:lang w:eastAsia="en-AU"/>
        </w:rPr>
        <w:t xml:space="preserve">A remote access tool that's built into Windows 10 makes it easy to help a colleague, </w:t>
      </w:r>
      <w:r w:rsidR="00F522D2" w:rsidRPr="00473010">
        <w:rPr>
          <w:rFonts w:ascii="Helvetica" w:eastAsia="Times New Roman" w:hAnsi="Helvetica" w:cs="Times New Roman"/>
          <w:color w:val="7F7F7F"/>
          <w:sz w:val="24"/>
          <w:szCs w:val="24"/>
          <w:lang w:eastAsia="en-AU"/>
        </w:rPr>
        <w:t>friend,</w:t>
      </w:r>
      <w:r w:rsidRPr="00473010">
        <w:rPr>
          <w:rFonts w:ascii="Helvetica" w:eastAsia="Times New Roman" w:hAnsi="Helvetica" w:cs="Times New Roman"/>
          <w:color w:val="7F7F7F"/>
          <w:sz w:val="24"/>
          <w:szCs w:val="24"/>
          <w:lang w:eastAsia="en-AU"/>
        </w:rPr>
        <w:t xml:space="preserve"> or family member with their PC</w:t>
      </w:r>
      <w:r w:rsidRPr="00473010">
        <w:rPr>
          <w:rFonts w:ascii="Helvetica" w:eastAsia="Times New Roman" w:hAnsi="Helvetica" w:cs="Times New Roman"/>
          <w:color w:val="7F7F7F"/>
          <w:sz w:val="27"/>
          <w:szCs w:val="27"/>
          <w:lang w:eastAsia="en-AU"/>
        </w:rPr>
        <w:t>.</w:t>
      </w:r>
    </w:p>
    <w:p w:rsidR="00473010" w:rsidRPr="00473010" w:rsidRDefault="00473010" w:rsidP="00473010">
      <w:pPr>
        <w:spacing w:after="0" w:line="240" w:lineRule="auto"/>
        <w:rPr>
          <w:rFonts w:ascii="Helvetica" w:eastAsia="Times New Roman" w:hAnsi="Helvetica" w:cs="Times New Roman"/>
          <w:color w:val="A31E22"/>
          <w:sz w:val="24"/>
          <w:szCs w:val="24"/>
          <w:lang w:eastAsia="en-AU"/>
        </w:rPr>
      </w:pPr>
      <w:r w:rsidRPr="00473010">
        <w:rPr>
          <w:rFonts w:ascii="Helvetica" w:eastAsia="Times New Roman" w:hAnsi="Helvetica" w:cs="Times New Roman"/>
          <w:color w:val="A31E22"/>
          <w:sz w:val="24"/>
          <w:szCs w:val="24"/>
          <w:lang w:eastAsia="en-AU"/>
        </w:rPr>
        <w:t>By </w:t>
      </w:r>
      <w:hyperlink r:id="rId8" w:history="1">
        <w:r w:rsidRPr="00473010">
          <w:rPr>
            <w:rFonts w:ascii="Helvetica" w:eastAsia="Times New Roman" w:hAnsi="Helvetica" w:cs="Times New Roman"/>
            <w:color w:val="A31E22"/>
            <w:sz w:val="24"/>
            <w:szCs w:val="24"/>
            <w:lang w:eastAsia="en-AU"/>
          </w:rPr>
          <w:t>Howard Wen</w:t>
        </w:r>
      </w:hyperlink>
    </w:p>
    <w:p w:rsidR="00473010" w:rsidRDefault="00473010" w:rsidP="00473010">
      <w:pPr>
        <w:spacing w:before="45" w:after="0" w:line="240" w:lineRule="auto"/>
        <w:rPr>
          <w:rFonts w:ascii="Times New Roman" w:eastAsia="Times New Roman" w:hAnsi="Times New Roman" w:cs="Times New Roman"/>
          <w:caps/>
          <w:color w:val="B2B2B2"/>
          <w:sz w:val="24"/>
          <w:szCs w:val="24"/>
          <w:lang w:eastAsia="en-AU"/>
        </w:rPr>
      </w:pPr>
      <w:r w:rsidRPr="00473010">
        <w:rPr>
          <w:rFonts w:ascii="Times New Roman" w:eastAsia="Times New Roman" w:hAnsi="Times New Roman" w:cs="Times New Roman"/>
          <w:color w:val="7F7F7F"/>
          <w:sz w:val="24"/>
          <w:szCs w:val="24"/>
          <w:lang w:eastAsia="en-AU"/>
        </w:rPr>
        <w:t>Computerworld | </w:t>
      </w:r>
      <w:r w:rsidRPr="00473010">
        <w:rPr>
          <w:rFonts w:ascii="Times New Roman" w:eastAsia="Times New Roman" w:hAnsi="Times New Roman" w:cs="Times New Roman"/>
          <w:caps/>
          <w:color w:val="B2B2B2"/>
          <w:sz w:val="24"/>
          <w:szCs w:val="24"/>
          <w:lang w:eastAsia="en-AU"/>
        </w:rPr>
        <w:t>24 APRIL 2020 20:00 AEST</w:t>
      </w:r>
    </w:p>
    <w:p w:rsidR="001721EE" w:rsidRPr="00473010" w:rsidRDefault="001721EE" w:rsidP="00473010">
      <w:pPr>
        <w:spacing w:before="45" w:after="0" w:line="240" w:lineRule="auto"/>
        <w:rPr>
          <w:rFonts w:ascii="Times New Roman" w:eastAsia="Times New Roman" w:hAnsi="Times New Roman" w:cs="Times New Roman"/>
          <w:color w:val="7F7F7F"/>
          <w:sz w:val="24"/>
          <w:szCs w:val="24"/>
          <w:lang w:eastAsia="en-AU"/>
        </w:rPr>
      </w:pPr>
    </w:p>
    <w:p w:rsidR="00473010" w:rsidRPr="00473010" w:rsidRDefault="00473010" w:rsidP="00473010">
      <w:pPr>
        <w:spacing w:after="240" w:line="240" w:lineRule="auto"/>
        <w:rPr>
          <w:rFonts w:ascii="Helvetica" w:eastAsia="Times New Roman" w:hAnsi="Helvetica" w:cs="Times New Roman"/>
          <w:color w:val="000000"/>
          <w:lang w:eastAsia="en-AU"/>
        </w:rPr>
      </w:pPr>
      <w:r w:rsidRPr="00473010">
        <w:rPr>
          <w:rFonts w:ascii="Helvetica" w:eastAsia="Times New Roman" w:hAnsi="Helvetica" w:cs="Times New Roman"/>
          <w:color w:val="000000"/>
          <w:lang w:eastAsia="en-AU"/>
        </w:rPr>
        <w:t>A little-known app that comes with Windows 10, Quick Assist is a remote-access tool that connects two PCs over the internet so that a person at one PC can remotely control the other</w:t>
      </w:r>
      <w:r w:rsidR="00F522D2" w:rsidRPr="00B16CDE">
        <w:rPr>
          <w:rFonts w:ascii="Helvetica" w:eastAsia="Times New Roman" w:hAnsi="Helvetica" w:cs="Times New Roman"/>
          <w:color w:val="000000"/>
          <w:lang w:eastAsia="en-AU"/>
        </w:rPr>
        <w:t xml:space="preserve">.  </w:t>
      </w:r>
      <w:r w:rsidRPr="00473010">
        <w:rPr>
          <w:rFonts w:ascii="Helvetica" w:eastAsia="Times New Roman" w:hAnsi="Helvetica" w:cs="Times New Roman"/>
          <w:color w:val="000000"/>
          <w:lang w:eastAsia="en-AU"/>
        </w:rPr>
        <w:t>In this way, the person controlling the remote PC can diagnose or fix a problem with it — for example, by running an anti-malware program or uninstalling a troublesome hardware driver.</w:t>
      </w:r>
    </w:p>
    <w:p w:rsidR="00473010" w:rsidRPr="00473010" w:rsidRDefault="00473010" w:rsidP="00473010">
      <w:pPr>
        <w:spacing w:after="240" w:line="240" w:lineRule="auto"/>
        <w:rPr>
          <w:rFonts w:ascii="Helvetica" w:eastAsia="Times New Roman" w:hAnsi="Helvetica" w:cs="Times New Roman"/>
          <w:color w:val="000000"/>
          <w:lang w:eastAsia="en-AU"/>
        </w:rPr>
      </w:pPr>
      <w:r w:rsidRPr="00473010">
        <w:rPr>
          <w:rFonts w:ascii="Helvetica" w:eastAsia="Times New Roman" w:hAnsi="Helvetica" w:cs="Times New Roman"/>
          <w:color w:val="000000"/>
          <w:lang w:eastAsia="en-AU"/>
        </w:rPr>
        <w:t>Under Quick Assist, users at both PCs see the desktop of the PC being controlled</w:t>
      </w:r>
      <w:r w:rsidR="00F522D2" w:rsidRPr="00B16CDE">
        <w:rPr>
          <w:rFonts w:ascii="Helvetica" w:eastAsia="Times New Roman" w:hAnsi="Helvetica" w:cs="Times New Roman"/>
          <w:color w:val="000000"/>
          <w:lang w:eastAsia="en-AU"/>
        </w:rPr>
        <w:t xml:space="preserve">.  </w:t>
      </w:r>
      <w:r w:rsidRPr="00473010">
        <w:rPr>
          <w:rFonts w:ascii="Helvetica" w:eastAsia="Times New Roman" w:hAnsi="Helvetica" w:cs="Times New Roman"/>
          <w:color w:val="000000"/>
          <w:lang w:eastAsia="en-AU"/>
        </w:rPr>
        <w:t>That also makes this app a great teaching tool: The person remote-controlling the PC can demonstrate to the other person how to use an application or perform a particular task.</w:t>
      </w:r>
    </w:p>
    <w:p w:rsidR="00473010" w:rsidRPr="00473010" w:rsidRDefault="00F522D2" w:rsidP="00473010">
      <w:pPr>
        <w:spacing w:after="240" w:line="240" w:lineRule="auto"/>
        <w:rPr>
          <w:rFonts w:ascii="Helvetica" w:eastAsia="Times New Roman" w:hAnsi="Helvetica" w:cs="Times New Roman"/>
          <w:color w:val="000000"/>
          <w:lang w:eastAsia="en-AU"/>
        </w:rPr>
      </w:pPr>
      <w:r w:rsidRPr="00B16CDE">
        <w:rPr>
          <w:rFonts w:ascii="Helvetica" w:eastAsia="Times New Roman" w:hAnsi="Helvetica" w:cs="Times New Roman"/>
          <w:color w:val="000000"/>
          <w:lang w:eastAsia="en-AU"/>
        </w:rPr>
        <w:t>So,</w:t>
      </w:r>
      <w:r w:rsidR="00473010" w:rsidRPr="00473010">
        <w:rPr>
          <w:rFonts w:ascii="Helvetica" w:eastAsia="Times New Roman" w:hAnsi="Helvetica" w:cs="Times New Roman"/>
          <w:color w:val="000000"/>
          <w:lang w:eastAsia="en-AU"/>
        </w:rPr>
        <w:t xml:space="preserve"> if you need to provide tech help for a co-worker, family member or anyone else and you can’t do so in person (sound familiar?), here’s how to quickly get their Windows 10 PC connected to yours through Quick Assist.</w:t>
      </w:r>
    </w:p>
    <w:p w:rsidR="00473010" w:rsidRPr="00473010" w:rsidRDefault="00473010" w:rsidP="00473010">
      <w:pPr>
        <w:spacing w:before="100" w:beforeAutospacing="1" w:after="100" w:afterAutospacing="1" w:line="288" w:lineRule="atLeast"/>
        <w:outlineLvl w:val="1"/>
        <w:rPr>
          <w:rFonts w:ascii="Helvetica" w:eastAsia="Times New Roman" w:hAnsi="Helvetica" w:cs="Times New Roman"/>
          <w:b/>
          <w:bCs/>
          <w:color w:val="000000"/>
          <w:sz w:val="30"/>
          <w:szCs w:val="30"/>
          <w:lang w:eastAsia="en-AU"/>
        </w:rPr>
      </w:pPr>
      <w:r w:rsidRPr="00473010">
        <w:rPr>
          <w:rFonts w:ascii="Helvetica" w:eastAsia="Times New Roman" w:hAnsi="Helvetica" w:cs="Times New Roman"/>
          <w:b/>
          <w:bCs/>
          <w:color w:val="000000"/>
          <w:sz w:val="30"/>
          <w:szCs w:val="30"/>
          <w:lang w:eastAsia="en-AU"/>
        </w:rPr>
        <w:t>Five things to know before starting</w:t>
      </w:r>
    </w:p>
    <w:p w:rsidR="00473010" w:rsidRPr="00473010" w:rsidRDefault="00473010" w:rsidP="00473010">
      <w:pPr>
        <w:spacing w:after="240" w:line="240" w:lineRule="auto"/>
        <w:rPr>
          <w:rFonts w:ascii="Helvetica" w:eastAsia="Times New Roman" w:hAnsi="Helvetica" w:cs="Times New Roman"/>
          <w:color w:val="000000"/>
          <w:lang w:eastAsia="en-AU"/>
        </w:rPr>
      </w:pPr>
      <w:r w:rsidRPr="00473010">
        <w:rPr>
          <w:rFonts w:ascii="Helvetica" w:eastAsia="Times New Roman" w:hAnsi="Helvetica" w:cs="Times New Roman"/>
          <w:color w:val="000000"/>
          <w:lang w:eastAsia="en-AU"/>
        </w:rPr>
        <w:t>1. Both computers need to be running Windows 10 version 1607 or later</w:t>
      </w:r>
      <w:r w:rsidR="00F522D2" w:rsidRPr="00B16CDE">
        <w:rPr>
          <w:rFonts w:ascii="Helvetica" w:eastAsia="Times New Roman" w:hAnsi="Helvetica" w:cs="Times New Roman"/>
          <w:color w:val="000000"/>
          <w:lang w:eastAsia="en-AU"/>
        </w:rPr>
        <w:t xml:space="preserve">.  </w:t>
      </w:r>
      <w:r w:rsidRPr="00473010">
        <w:rPr>
          <w:rFonts w:ascii="Helvetica" w:eastAsia="Times New Roman" w:hAnsi="Helvetica" w:cs="Times New Roman"/>
          <w:color w:val="000000"/>
          <w:lang w:eastAsia="en-AU"/>
        </w:rPr>
        <w:t>(That update came out in 2016, so it’s unlikely that either PC would be using an earlier version.) To make sure, type </w:t>
      </w:r>
      <w:r w:rsidRPr="00B16CDE">
        <w:rPr>
          <w:rFonts w:ascii="Helvetica" w:eastAsia="Times New Roman" w:hAnsi="Helvetica" w:cs="Times New Roman"/>
          <w:b/>
          <w:bCs/>
          <w:color w:val="000000"/>
          <w:lang w:eastAsia="en-AU"/>
        </w:rPr>
        <w:t>Quick Assist</w:t>
      </w:r>
      <w:r w:rsidRPr="00473010">
        <w:rPr>
          <w:rFonts w:ascii="Helvetica" w:eastAsia="Times New Roman" w:hAnsi="Helvetica" w:cs="Times New Roman"/>
          <w:color w:val="000000"/>
          <w:lang w:eastAsia="en-AU"/>
        </w:rPr>
        <w:t> into the Windows Search box next to the Start menu on your PC, and have the person at the other computer do the same</w:t>
      </w:r>
      <w:r w:rsidR="00F522D2" w:rsidRPr="00B16CDE">
        <w:rPr>
          <w:rFonts w:ascii="Helvetica" w:eastAsia="Times New Roman" w:hAnsi="Helvetica" w:cs="Times New Roman"/>
          <w:color w:val="000000"/>
          <w:lang w:eastAsia="en-AU"/>
        </w:rPr>
        <w:t xml:space="preserve">.  </w:t>
      </w:r>
      <w:r w:rsidRPr="00473010">
        <w:rPr>
          <w:rFonts w:ascii="Helvetica" w:eastAsia="Times New Roman" w:hAnsi="Helvetica" w:cs="Times New Roman"/>
          <w:color w:val="000000"/>
          <w:lang w:eastAsia="en-AU"/>
        </w:rPr>
        <w:t>If the Quick Assist app launches on both machines, you’re good to go.</w:t>
      </w:r>
    </w:p>
    <w:p w:rsidR="00473010" w:rsidRPr="00473010" w:rsidRDefault="00473010" w:rsidP="00473010">
      <w:pPr>
        <w:spacing w:after="240" w:line="240" w:lineRule="auto"/>
        <w:rPr>
          <w:rFonts w:ascii="Helvetica" w:eastAsia="Times New Roman" w:hAnsi="Helvetica" w:cs="Times New Roman"/>
          <w:color w:val="000000"/>
          <w:lang w:eastAsia="en-AU"/>
        </w:rPr>
      </w:pPr>
      <w:r w:rsidRPr="00473010">
        <w:rPr>
          <w:rFonts w:ascii="Helvetica" w:eastAsia="Times New Roman" w:hAnsi="Helvetica" w:cs="Times New Roman"/>
          <w:color w:val="000000"/>
          <w:lang w:eastAsia="en-AU"/>
        </w:rPr>
        <w:t>If either of the PCs doesn’t have Quick Assist, you’ll have to update that PC to the latest version of Windows 10</w:t>
      </w:r>
      <w:r w:rsidR="00F522D2" w:rsidRPr="00B16CDE">
        <w:rPr>
          <w:rFonts w:ascii="Helvetica" w:eastAsia="Times New Roman" w:hAnsi="Helvetica" w:cs="Times New Roman"/>
          <w:color w:val="000000"/>
          <w:lang w:eastAsia="en-AU"/>
        </w:rPr>
        <w:t xml:space="preserve">.  </w:t>
      </w:r>
      <w:r w:rsidRPr="00473010">
        <w:rPr>
          <w:rFonts w:ascii="Helvetica" w:eastAsia="Times New Roman" w:hAnsi="Helvetica" w:cs="Times New Roman"/>
          <w:color w:val="000000"/>
          <w:lang w:eastAsia="en-AU"/>
        </w:rPr>
        <w:t>Go to </w:t>
      </w:r>
      <w:r w:rsidRPr="00B16CDE">
        <w:rPr>
          <w:rFonts w:ascii="Helvetica" w:eastAsia="Times New Roman" w:hAnsi="Helvetica" w:cs="Times New Roman"/>
          <w:i/>
          <w:iCs/>
          <w:color w:val="000000"/>
          <w:lang w:eastAsia="en-AU"/>
        </w:rPr>
        <w:t>Settings &gt; Update &amp; Security &gt; Windows Update</w:t>
      </w:r>
      <w:r w:rsidRPr="00473010">
        <w:rPr>
          <w:rFonts w:ascii="Helvetica" w:eastAsia="Times New Roman" w:hAnsi="Helvetica" w:cs="Times New Roman"/>
          <w:color w:val="000000"/>
          <w:lang w:eastAsia="en-AU"/>
        </w:rPr>
        <w:t> and download and install the update.</w:t>
      </w:r>
    </w:p>
    <w:p w:rsidR="00473010" w:rsidRPr="00473010" w:rsidRDefault="00473010" w:rsidP="00473010">
      <w:pPr>
        <w:spacing w:after="240" w:line="240" w:lineRule="auto"/>
        <w:rPr>
          <w:rFonts w:ascii="Helvetica" w:eastAsia="Times New Roman" w:hAnsi="Helvetica" w:cs="Times New Roman"/>
          <w:color w:val="000000"/>
          <w:lang w:eastAsia="en-AU"/>
        </w:rPr>
      </w:pPr>
      <w:r w:rsidRPr="00473010">
        <w:rPr>
          <w:rFonts w:ascii="Helvetica" w:eastAsia="Times New Roman" w:hAnsi="Helvetica" w:cs="Times New Roman"/>
          <w:color w:val="000000"/>
          <w:lang w:eastAsia="en-AU"/>
        </w:rPr>
        <w:t>2. The person who needs assistance with their Windows 10 PC must be sitting in front of it — at least initially, in order to grant permission for Quick Assist to connect their PC to the computer controlled by the person who will help them.</w:t>
      </w:r>
    </w:p>
    <w:p w:rsidR="00473010" w:rsidRPr="00473010" w:rsidRDefault="00473010" w:rsidP="00473010">
      <w:pPr>
        <w:spacing w:after="240" w:line="240" w:lineRule="auto"/>
        <w:rPr>
          <w:rFonts w:ascii="Helvetica" w:eastAsia="Times New Roman" w:hAnsi="Helvetica" w:cs="Times New Roman"/>
          <w:color w:val="000000"/>
          <w:lang w:eastAsia="en-AU"/>
        </w:rPr>
      </w:pPr>
      <w:r w:rsidRPr="00473010">
        <w:rPr>
          <w:rFonts w:ascii="Helvetica" w:eastAsia="Times New Roman" w:hAnsi="Helvetica" w:cs="Times New Roman"/>
          <w:color w:val="000000"/>
          <w:lang w:eastAsia="en-AU"/>
        </w:rPr>
        <w:t>3. If you’re the one who will provide assistance to the other person’s PC, you must have a user account with a Microsoft service</w:t>
      </w:r>
      <w:r w:rsidR="00F522D2" w:rsidRPr="00B16CDE">
        <w:rPr>
          <w:rFonts w:ascii="Helvetica" w:eastAsia="Times New Roman" w:hAnsi="Helvetica" w:cs="Times New Roman"/>
          <w:color w:val="000000"/>
          <w:lang w:eastAsia="en-AU"/>
        </w:rPr>
        <w:t xml:space="preserve">.  </w:t>
      </w:r>
      <w:r w:rsidRPr="00473010">
        <w:rPr>
          <w:rFonts w:ascii="Helvetica" w:eastAsia="Times New Roman" w:hAnsi="Helvetica" w:cs="Times New Roman"/>
          <w:color w:val="000000"/>
          <w:lang w:eastAsia="en-AU"/>
        </w:rPr>
        <w:t>(This can be an Office 365 or Microsoft 365 account or a free email account with Outlook or Hotmail.) If you don’t have one, the Quick Assist tool will let you sign up for free.</w:t>
      </w:r>
    </w:p>
    <w:p w:rsidR="00473010" w:rsidRPr="00473010" w:rsidRDefault="00473010" w:rsidP="00473010">
      <w:pPr>
        <w:spacing w:after="240" w:line="240" w:lineRule="auto"/>
        <w:rPr>
          <w:rFonts w:ascii="Helvetica" w:eastAsia="Times New Roman" w:hAnsi="Helvetica" w:cs="Times New Roman"/>
          <w:color w:val="000000"/>
          <w:lang w:eastAsia="en-AU"/>
        </w:rPr>
      </w:pPr>
      <w:r w:rsidRPr="00473010">
        <w:rPr>
          <w:rFonts w:ascii="Helvetica" w:eastAsia="Times New Roman" w:hAnsi="Helvetica" w:cs="Times New Roman"/>
          <w:color w:val="000000"/>
          <w:lang w:eastAsia="en-AU"/>
        </w:rPr>
        <w:t>4. Quick Assist works best if each Windows 10 PC has fast and reliable internet access</w:t>
      </w:r>
      <w:r w:rsidR="00F522D2" w:rsidRPr="00B16CDE">
        <w:rPr>
          <w:rFonts w:ascii="Helvetica" w:eastAsia="Times New Roman" w:hAnsi="Helvetica" w:cs="Times New Roman"/>
          <w:color w:val="000000"/>
          <w:lang w:eastAsia="en-AU"/>
        </w:rPr>
        <w:t xml:space="preserve">.  </w:t>
      </w:r>
      <w:r w:rsidRPr="00473010">
        <w:rPr>
          <w:rFonts w:ascii="Helvetica" w:eastAsia="Times New Roman" w:hAnsi="Helvetica" w:cs="Times New Roman"/>
          <w:color w:val="000000"/>
          <w:lang w:eastAsia="en-AU"/>
        </w:rPr>
        <w:t>If you and the other person can hold a video chat session with good image and sound quality (especially at your end), then Quick Assist will probably work well.</w:t>
      </w:r>
    </w:p>
    <w:p w:rsidR="00473010" w:rsidRPr="00473010" w:rsidRDefault="00473010" w:rsidP="00473010">
      <w:pPr>
        <w:spacing w:after="240" w:line="240" w:lineRule="auto"/>
        <w:rPr>
          <w:rFonts w:ascii="Helvetica" w:eastAsia="Times New Roman" w:hAnsi="Helvetica" w:cs="Times New Roman"/>
          <w:color w:val="000000"/>
          <w:lang w:eastAsia="en-AU"/>
        </w:rPr>
      </w:pPr>
      <w:r w:rsidRPr="00473010">
        <w:rPr>
          <w:rFonts w:ascii="Helvetica" w:eastAsia="Times New Roman" w:hAnsi="Helvetica" w:cs="Times New Roman"/>
          <w:color w:val="000000"/>
          <w:lang w:eastAsia="en-AU"/>
        </w:rPr>
        <w:t>5. Quick Assist won’t stream sound from the remote PC</w:t>
      </w:r>
      <w:r w:rsidR="00F522D2" w:rsidRPr="00B16CDE">
        <w:rPr>
          <w:rFonts w:ascii="Helvetica" w:eastAsia="Times New Roman" w:hAnsi="Helvetica" w:cs="Times New Roman"/>
          <w:color w:val="000000"/>
          <w:lang w:eastAsia="en-AU"/>
        </w:rPr>
        <w:t xml:space="preserve">.  </w:t>
      </w:r>
      <w:r w:rsidRPr="00473010">
        <w:rPr>
          <w:rFonts w:ascii="Helvetica" w:eastAsia="Times New Roman" w:hAnsi="Helvetica" w:cs="Times New Roman"/>
          <w:color w:val="000000"/>
          <w:lang w:eastAsia="en-AU"/>
        </w:rPr>
        <w:t>This shouldn’t matter unless you’re trying to fix an audio issue with the other PC.</w:t>
      </w:r>
    </w:p>
    <w:p w:rsidR="00473010" w:rsidRPr="00473010" w:rsidRDefault="00473010" w:rsidP="00B16CDE">
      <w:pPr>
        <w:keepNext/>
        <w:keepLines/>
        <w:spacing w:before="100" w:beforeAutospacing="1" w:after="100" w:afterAutospacing="1" w:line="288" w:lineRule="atLeast"/>
        <w:outlineLvl w:val="1"/>
        <w:rPr>
          <w:rFonts w:ascii="Helvetica" w:eastAsia="Times New Roman" w:hAnsi="Helvetica" w:cs="Times New Roman"/>
          <w:b/>
          <w:bCs/>
          <w:color w:val="000000"/>
          <w:sz w:val="30"/>
          <w:szCs w:val="30"/>
          <w:lang w:eastAsia="en-AU"/>
        </w:rPr>
      </w:pPr>
      <w:r w:rsidRPr="00473010">
        <w:rPr>
          <w:rFonts w:ascii="Helvetica" w:eastAsia="Times New Roman" w:hAnsi="Helvetica" w:cs="Times New Roman"/>
          <w:b/>
          <w:bCs/>
          <w:color w:val="000000"/>
          <w:sz w:val="30"/>
          <w:szCs w:val="30"/>
          <w:lang w:eastAsia="en-AU"/>
        </w:rPr>
        <w:lastRenderedPageBreak/>
        <w:t>Make the connection</w:t>
      </w:r>
    </w:p>
    <w:p w:rsidR="00473010" w:rsidRPr="00473010" w:rsidRDefault="00473010" w:rsidP="00B16CDE">
      <w:pPr>
        <w:keepNext/>
        <w:keepLines/>
        <w:spacing w:after="240" w:line="240" w:lineRule="auto"/>
        <w:rPr>
          <w:rFonts w:ascii="Helvetica" w:eastAsia="Times New Roman" w:hAnsi="Helvetica" w:cs="Times New Roman"/>
          <w:color w:val="000000"/>
          <w:lang w:eastAsia="en-AU"/>
        </w:rPr>
      </w:pPr>
      <w:r w:rsidRPr="00473010">
        <w:rPr>
          <w:rFonts w:ascii="Helvetica" w:eastAsia="Times New Roman" w:hAnsi="Helvetica" w:cs="Times New Roman"/>
          <w:color w:val="000000"/>
          <w:lang w:eastAsia="en-AU"/>
        </w:rPr>
        <w:t>Assuming that you’ll be the person who controls the other person’s PC over the internet:</w:t>
      </w:r>
    </w:p>
    <w:p w:rsidR="00473010" w:rsidRPr="00473010" w:rsidRDefault="00473010" w:rsidP="00473010">
      <w:pPr>
        <w:spacing w:after="240" w:line="240" w:lineRule="auto"/>
        <w:rPr>
          <w:rFonts w:ascii="Helvetica" w:eastAsia="Times New Roman" w:hAnsi="Helvetica" w:cs="Times New Roman"/>
          <w:color w:val="000000"/>
          <w:lang w:eastAsia="en-AU"/>
        </w:rPr>
      </w:pPr>
      <w:r w:rsidRPr="00473010">
        <w:rPr>
          <w:rFonts w:ascii="Helvetica" w:eastAsia="Times New Roman" w:hAnsi="Helvetica" w:cs="Times New Roman"/>
          <w:color w:val="000000"/>
          <w:lang w:eastAsia="en-AU"/>
        </w:rPr>
        <w:t>1. Launch the Quick Assist tool</w:t>
      </w:r>
      <w:r w:rsidR="00F522D2" w:rsidRPr="00B16CDE">
        <w:rPr>
          <w:rFonts w:ascii="Helvetica" w:eastAsia="Times New Roman" w:hAnsi="Helvetica" w:cs="Times New Roman"/>
          <w:color w:val="000000"/>
          <w:lang w:eastAsia="en-AU"/>
        </w:rPr>
        <w:t xml:space="preserve">.  </w:t>
      </w:r>
      <w:r w:rsidRPr="00473010">
        <w:rPr>
          <w:rFonts w:ascii="Helvetica" w:eastAsia="Times New Roman" w:hAnsi="Helvetica" w:cs="Times New Roman"/>
          <w:color w:val="000000"/>
          <w:lang w:eastAsia="en-AU"/>
        </w:rPr>
        <w:t>Click the </w:t>
      </w:r>
      <w:r w:rsidRPr="00B16CDE">
        <w:rPr>
          <w:rFonts w:ascii="Helvetica" w:eastAsia="Times New Roman" w:hAnsi="Helvetica" w:cs="Times New Roman"/>
          <w:i/>
          <w:iCs/>
          <w:color w:val="000000"/>
          <w:lang w:eastAsia="en-AU"/>
        </w:rPr>
        <w:t>Start</w:t>
      </w:r>
      <w:r w:rsidRPr="00473010">
        <w:rPr>
          <w:rFonts w:ascii="Helvetica" w:eastAsia="Times New Roman" w:hAnsi="Helvetica" w:cs="Times New Roman"/>
          <w:color w:val="000000"/>
          <w:lang w:eastAsia="en-AU"/>
        </w:rPr>
        <w:t> button, and you'll find that it's listed under the Windows Accessories folder, or you can type </w:t>
      </w:r>
      <w:r w:rsidRPr="00B16CDE">
        <w:rPr>
          <w:rFonts w:ascii="Helvetica" w:eastAsia="Times New Roman" w:hAnsi="Helvetica" w:cs="Times New Roman"/>
          <w:b/>
          <w:bCs/>
          <w:color w:val="000000"/>
          <w:lang w:eastAsia="en-AU"/>
        </w:rPr>
        <w:t>Quick Assist</w:t>
      </w:r>
      <w:r w:rsidRPr="00473010">
        <w:rPr>
          <w:rFonts w:ascii="Helvetica" w:eastAsia="Times New Roman" w:hAnsi="Helvetica" w:cs="Times New Roman"/>
          <w:color w:val="000000"/>
          <w:lang w:eastAsia="en-AU"/>
        </w:rPr>
        <w:t> into the Windows Search box next to the Start menu.</w:t>
      </w:r>
    </w:p>
    <w:p w:rsidR="00473010" w:rsidRPr="00473010" w:rsidRDefault="00473010" w:rsidP="00473010">
      <w:pPr>
        <w:spacing w:after="240" w:line="240" w:lineRule="auto"/>
        <w:rPr>
          <w:rFonts w:ascii="Helvetica" w:eastAsia="Times New Roman" w:hAnsi="Helvetica" w:cs="Times New Roman"/>
          <w:color w:val="000000"/>
          <w:lang w:eastAsia="en-AU"/>
        </w:rPr>
      </w:pPr>
      <w:r w:rsidRPr="00473010">
        <w:rPr>
          <w:rFonts w:ascii="Helvetica" w:eastAsia="Times New Roman" w:hAnsi="Helvetica" w:cs="Times New Roman"/>
          <w:color w:val="000000"/>
          <w:lang w:eastAsia="en-AU"/>
        </w:rPr>
        <w:t>2. Under “Give assistance” toward the bottom of the screen, click the </w:t>
      </w:r>
      <w:r w:rsidRPr="00B16CDE">
        <w:rPr>
          <w:rFonts w:ascii="Helvetica" w:eastAsia="Times New Roman" w:hAnsi="Helvetica" w:cs="Times New Roman"/>
          <w:i/>
          <w:iCs/>
          <w:color w:val="000000"/>
          <w:lang w:eastAsia="en-AU"/>
        </w:rPr>
        <w:t>Assist another person</w:t>
      </w:r>
      <w:r w:rsidRPr="00473010">
        <w:rPr>
          <w:rFonts w:ascii="Helvetica" w:eastAsia="Times New Roman" w:hAnsi="Helvetica" w:cs="Times New Roman"/>
          <w:color w:val="000000"/>
          <w:lang w:eastAsia="en-AU"/>
        </w:rPr>
        <w:t> button.</w:t>
      </w:r>
    </w:p>
    <w:p w:rsidR="00473010" w:rsidRPr="00473010" w:rsidRDefault="00473010" w:rsidP="00473010">
      <w:pPr>
        <w:spacing w:after="0" w:line="240" w:lineRule="auto"/>
        <w:rPr>
          <w:rFonts w:ascii="Times New Roman" w:eastAsia="Times New Roman" w:hAnsi="Times New Roman" w:cs="Times New Roman"/>
          <w:lang w:eastAsia="en-AU"/>
        </w:rPr>
      </w:pPr>
      <w:r w:rsidRPr="00B16CDE">
        <w:rPr>
          <w:rFonts w:ascii="Times New Roman" w:eastAsia="Times New Roman" w:hAnsi="Times New Roman" w:cs="Times New Roman"/>
          <w:noProof/>
          <w:lang w:val="en-US"/>
        </w:rPr>
        <w:drawing>
          <wp:inline distT="0" distB="0" distL="0" distR="0">
            <wp:extent cx="3517088" cy="3255818"/>
            <wp:effectExtent l="0" t="0" r="7620" b="1905"/>
            <wp:docPr id="12" name="Picture 12" descr="win10 quick assist1 st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in10 quick assist1 st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65833" cy="3300942"/>
                    </a:xfrm>
                    <a:prstGeom prst="rect">
                      <a:avLst/>
                    </a:prstGeom>
                    <a:noFill/>
                    <a:ln>
                      <a:noFill/>
                    </a:ln>
                  </pic:spPr>
                </pic:pic>
              </a:graphicData>
            </a:graphic>
          </wp:inline>
        </w:drawing>
      </w:r>
    </w:p>
    <w:p w:rsidR="00473010" w:rsidRPr="00B16CDE" w:rsidRDefault="00473010" w:rsidP="00473010">
      <w:pPr>
        <w:spacing w:after="0" w:line="240" w:lineRule="auto"/>
        <w:rPr>
          <w:rFonts w:ascii="Helvetica" w:eastAsia="Times New Roman" w:hAnsi="Helvetica" w:cs="Times New Roman"/>
          <w:color w:val="666666"/>
          <w:lang w:eastAsia="en-AU"/>
        </w:rPr>
      </w:pPr>
      <w:r w:rsidRPr="00473010">
        <w:rPr>
          <w:rFonts w:ascii="Helvetica" w:eastAsia="Times New Roman" w:hAnsi="Helvetica" w:cs="Times New Roman"/>
          <w:color w:val="666666"/>
          <w:lang w:eastAsia="en-AU"/>
        </w:rPr>
        <w:t>To help another Windows 10 user remotely, launch the Quick Assist app and click “Assist another person.”</w:t>
      </w:r>
    </w:p>
    <w:p w:rsidR="001721EE" w:rsidRPr="00473010" w:rsidRDefault="001721EE" w:rsidP="00473010">
      <w:pPr>
        <w:spacing w:after="0" w:line="240" w:lineRule="auto"/>
        <w:rPr>
          <w:rFonts w:ascii="Helvetica" w:eastAsia="Times New Roman" w:hAnsi="Helvetica" w:cs="Times New Roman"/>
          <w:color w:val="666666"/>
          <w:lang w:eastAsia="en-AU"/>
        </w:rPr>
      </w:pPr>
    </w:p>
    <w:p w:rsidR="00473010" w:rsidRPr="00473010" w:rsidRDefault="00473010" w:rsidP="00473010">
      <w:pPr>
        <w:spacing w:after="240" w:line="240" w:lineRule="auto"/>
        <w:rPr>
          <w:rFonts w:ascii="Helvetica" w:eastAsia="Times New Roman" w:hAnsi="Helvetica" w:cs="Times New Roman"/>
          <w:color w:val="000000"/>
          <w:lang w:eastAsia="en-AU"/>
        </w:rPr>
      </w:pPr>
      <w:r w:rsidRPr="00473010">
        <w:rPr>
          <w:rFonts w:ascii="Helvetica" w:eastAsia="Times New Roman" w:hAnsi="Helvetica" w:cs="Times New Roman"/>
          <w:color w:val="000000"/>
          <w:lang w:eastAsia="en-AU"/>
        </w:rPr>
        <w:t>3. Sign in with your Microsoft account.</w:t>
      </w:r>
    </w:p>
    <w:p w:rsidR="00473010" w:rsidRPr="00473010" w:rsidRDefault="00473010" w:rsidP="00473010">
      <w:pPr>
        <w:spacing w:after="240" w:line="240" w:lineRule="auto"/>
        <w:rPr>
          <w:rFonts w:ascii="Helvetica" w:eastAsia="Times New Roman" w:hAnsi="Helvetica" w:cs="Times New Roman"/>
          <w:color w:val="000000"/>
          <w:lang w:eastAsia="en-AU"/>
        </w:rPr>
      </w:pPr>
      <w:r w:rsidRPr="00473010">
        <w:rPr>
          <w:rFonts w:ascii="Helvetica" w:eastAsia="Times New Roman" w:hAnsi="Helvetica" w:cs="Times New Roman"/>
          <w:color w:val="000000"/>
          <w:lang w:eastAsia="en-AU"/>
        </w:rPr>
        <w:t>4. Quick Assist generates a 6-digit security code</w:t>
      </w:r>
      <w:r w:rsidR="00F522D2" w:rsidRPr="00B16CDE">
        <w:rPr>
          <w:rFonts w:ascii="Helvetica" w:eastAsia="Times New Roman" w:hAnsi="Helvetica" w:cs="Times New Roman"/>
          <w:color w:val="000000"/>
          <w:lang w:eastAsia="en-AU"/>
        </w:rPr>
        <w:t xml:space="preserve">.  </w:t>
      </w:r>
      <w:r w:rsidRPr="00473010">
        <w:rPr>
          <w:rFonts w:ascii="Helvetica" w:eastAsia="Times New Roman" w:hAnsi="Helvetica" w:cs="Times New Roman"/>
          <w:color w:val="000000"/>
          <w:lang w:eastAsia="en-AU"/>
        </w:rPr>
        <w:t>Give this code (by email, chat, text or voice call) to the person whose PC you need to connect to.</w:t>
      </w:r>
    </w:p>
    <w:p w:rsidR="00473010" w:rsidRPr="00473010" w:rsidRDefault="00473010" w:rsidP="00473010">
      <w:pPr>
        <w:spacing w:after="0" w:line="240" w:lineRule="auto"/>
        <w:rPr>
          <w:rFonts w:ascii="Times New Roman" w:eastAsia="Times New Roman" w:hAnsi="Times New Roman" w:cs="Times New Roman"/>
          <w:lang w:eastAsia="en-AU"/>
        </w:rPr>
      </w:pPr>
      <w:r w:rsidRPr="00B16CDE">
        <w:rPr>
          <w:rFonts w:ascii="Times New Roman" w:eastAsia="Times New Roman" w:hAnsi="Times New Roman" w:cs="Times New Roman"/>
          <w:noProof/>
          <w:lang w:val="en-US"/>
        </w:rPr>
        <w:lastRenderedPageBreak/>
        <w:drawing>
          <wp:inline distT="0" distB="0" distL="0" distR="0">
            <wp:extent cx="3276848" cy="2812473"/>
            <wp:effectExtent l="0" t="0" r="0" b="6985"/>
            <wp:docPr id="11" name="Picture 11" descr="win10 quick assist2 share security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in10 quick assist2 share security cod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48118" cy="2873643"/>
                    </a:xfrm>
                    <a:prstGeom prst="rect">
                      <a:avLst/>
                    </a:prstGeom>
                    <a:noFill/>
                    <a:ln>
                      <a:noFill/>
                    </a:ln>
                  </pic:spPr>
                </pic:pic>
              </a:graphicData>
            </a:graphic>
          </wp:inline>
        </w:drawing>
      </w:r>
    </w:p>
    <w:p w:rsidR="00473010" w:rsidRPr="00B16CDE" w:rsidRDefault="00473010" w:rsidP="00473010">
      <w:pPr>
        <w:spacing w:after="0" w:line="240" w:lineRule="auto"/>
        <w:rPr>
          <w:rFonts w:ascii="Helvetica" w:eastAsia="Times New Roman" w:hAnsi="Helvetica" w:cs="Times New Roman"/>
          <w:color w:val="666666"/>
          <w:lang w:eastAsia="en-AU"/>
        </w:rPr>
      </w:pPr>
      <w:r w:rsidRPr="00473010">
        <w:rPr>
          <w:rFonts w:ascii="Helvetica" w:eastAsia="Times New Roman" w:hAnsi="Helvetica" w:cs="Times New Roman"/>
          <w:color w:val="666666"/>
          <w:lang w:eastAsia="en-AU"/>
        </w:rPr>
        <w:t>A 6-digit security code is generated for the person you are supporting to enter on their PC.</w:t>
      </w:r>
    </w:p>
    <w:p w:rsidR="001721EE" w:rsidRPr="00473010" w:rsidRDefault="001721EE" w:rsidP="00473010">
      <w:pPr>
        <w:spacing w:after="0" w:line="240" w:lineRule="auto"/>
        <w:rPr>
          <w:rFonts w:ascii="Helvetica" w:eastAsia="Times New Roman" w:hAnsi="Helvetica" w:cs="Times New Roman"/>
          <w:color w:val="666666"/>
          <w:lang w:eastAsia="en-AU"/>
        </w:rPr>
      </w:pPr>
    </w:p>
    <w:p w:rsidR="00473010" w:rsidRPr="00473010" w:rsidRDefault="00473010" w:rsidP="00473010">
      <w:pPr>
        <w:spacing w:after="240" w:line="240" w:lineRule="auto"/>
        <w:rPr>
          <w:rFonts w:ascii="Helvetica" w:eastAsia="Times New Roman" w:hAnsi="Helvetica" w:cs="Times New Roman"/>
          <w:color w:val="000000"/>
          <w:lang w:eastAsia="en-AU"/>
        </w:rPr>
      </w:pPr>
      <w:r w:rsidRPr="00473010">
        <w:rPr>
          <w:rFonts w:ascii="Helvetica" w:eastAsia="Times New Roman" w:hAnsi="Helvetica" w:cs="Times New Roman"/>
          <w:color w:val="000000"/>
          <w:lang w:eastAsia="en-AU"/>
        </w:rPr>
        <w:t>5. The person who needs your help with their PC launches Quick Assist on their Windows 10 computer</w:t>
      </w:r>
      <w:r w:rsidR="00F522D2" w:rsidRPr="00B16CDE">
        <w:rPr>
          <w:rFonts w:ascii="Helvetica" w:eastAsia="Times New Roman" w:hAnsi="Helvetica" w:cs="Times New Roman"/>
          <w:color w:val="000000"/>
          <w:lang w:eastAsia="en-AU"/>
        </w:rPr>
        <w:t xml:space="preserve">.  </w:t>
      </w:r>
      <w:r w:rsidRPr="00473010">
        <w:rPr>
          <w:rFonts w:ascii="Helvetica" w:eastAsia="Times New Roman" w:hAnsi="Helvetica" w:cs="Times New Roman"/>
          <w:color w:val="000000"/>
          <w:lang w:eastAsia="en-AU"/>
        </w:rPr>
        <w:t>Under “Get assistance,” they enter the 6-digit security code you gave them and click the </w:t>
      </w:r>
      <w:r w:rsidRPr="00B16CDE">
        <w:rPr>
          <w:rFonts w:ascii="Helvetica" w:eastAsia="Times New Roman" w:hAnsi="Helvetica" w:cs="Times New Roman"/>
          <w:i/>
          <w:iCs/>
          <w:color w:val="000000"/>
          <w:lang w:eastAsia="en-AU"/>
        </w:rPr>
        <w:t>Share screen</w:t>
      </w:r>
      <w:r w:rsidRPr="00473010">
        <w:rPr>
          <w:rFonts w:ascii="Helvetica" w:eastAsia="Times New Roman" w:hAnsi="Helvetica" w:cs="Times New Roman"/>
          <w:color w:val="000000"/>
          <w:lang w:eastAsia="en-AU"/>
        </w:rPr>
        <w:t> button.</w:t>
      </w:r>
    </w:p>
    <w:p w:rsidR="00473010" w:rsidRPr="00473010" w:rsidRDefault="00473010" w:rsidP="00473010">
      <w:pPr>
        <w:spacing w:after="240" w:line="240" w:lineRule="auto"/>
        <w:rPr>
          <w:rFonts w:ascii="Helvetica" w:eastAsia="Times New Roman" w:hAnsi="Helvetica" w:cs="Times New Roman"/>
          <w:color w:val="000000"/>
          <w:lang w:eastAsia="en-AU"/>
        </w:rPr>
      </w:pPr>
      <w:r w:rsidRPr="00473010">
        <w:rPr>
          <w:rFonts w:ascii="Helvetica" w:eastAsia="Times New Roman" w:hAnsi="Helvetica" w:cs="Times New Roman"/>
          <w:color w:val="000000"/>
          <w:lang w:eastAsia="en-AU"/>
        </w:rPr>
        <w:t>6. At your end, Quick Assist presents two options: “Take full control” and “View screen.” The latter option lets you see their PC’s screen without controlling it</w:t>
      </w:r>
      <w:r w:rsidR="00F522D2" w:rsidRPr="00B16CDE">
        <w:rPr>
          <w:rFonts w:ascii="Helvetica" w:eastAsia="Times New Roman" w:hAnsi="Helvetica" w:cs="Times New Roman"/>
          <w:color w:val="000000"/>
          <w:lang w:eastAsia="en-AU"/>
        </w:rPr>
        <w:t xml:space="preserve">.  </w:t>
      </w:r>
      <w:r w:rsidRPr="00473010">
        <w:rPr>
          <w:rFonts w:ascii="Helvetica" w:eastAsia="Times New Roman" w:hAnsi="Helvetica" w:cs="Times New Roman"/>
          <w:color w:val="000000"/>
          <w:lang w:eastAsia="en-AU"/>
        </w:rPr>
        <w:t>For the purposes of this how-to guide, choose </w:t>
      </w:r>
      <w:r w:rsidRPr="00B16CDE">
        <w:rPr>
          <w:rFonts w:ascii="Helvetica" w:eastAsia="Times New Roman" w:hAnsi="Helvetica" w:cs="Times New Roman"/>
          <w:i/>
          <w:iCs/>
          <w:color w:val="000000"/>
          <w:lang w:eastAsia="en-AU"/>
        </w:rPr>
        <w:t>Take full control</w:t>
      </w:r>
      <w:r w:rsidRPr="00473010">
        <w:rPr>
          <w:rFonts w:ascii="Helvetica" w:eastAsia="Times New Roman" w:hAnsi="Helvetica" w:cs="Times New Roman"/>
          <w:color w:val="000000"/>
          <w:lang w:eastAsia="en-AU"/>
        </w:rPr>
        <w:t> and click </w:t>
      </w:r>
      <w:r w:rsidRPr="00B16CDE">
        <w:rPr>
          <w:rFonts w:ascii="Helvetica" w:eastAsia="Times New Roman" w:hAnsi="Helvetica" w:cs="Times New Roman"/>
          <w:i/>
          <w:iCs/>
          <w:color w:val="000000"/>
          <w:lang w:eastAsia="en-AU"/>
        </w:rPr>
        <w:t>Continue</w:t>
      </w:r>
      <w:r w:rsidRPr="00473010">
        <w:rPr>
          <w:rFonts w:ascii="Helvetica" w:eastAsia="Times New Roman" w:hAnsi="Helvetica" w:cs="Times New Roman"/>
          <w:color w:val="000000"/>
          <w:lang w:eastAsia="en-AU"/>
        </w:rPr>
        <w:t>.</w:t>
      </w:r>
    </w:p>
    <w:p w:rsidR="00473010" w:rsidRPr="00473010" w:rsidRDefault="00473010" w:rsidP="00473010">
      <w:pPr>
        <w:spacing w:after="0" w:line="240" w:lineRule="auto"/>
        <w:rPr>
          <w:rFonts w:ascii="Times New Roman" w:eastAsia="Times New Roman" w:hAnsi="Times New Roman" w:cs="Times New Roman"/>
          <w:lang w:eastAsia="en-AU"/>
        </w:rPr>
      </w:pPr>
      <w:r w:rsidRPr="00B16CDE">
        <w:rPr>
          <w:rFonts w:ascii="Times New Roman" w:eastAsia="Times New Roman" w:hAnsi="Times New Roman" w:cs="Times New Roman"/>
          <w:noProof/>
          <w:lang w:val="en-US"/>
        </w:rPr>
        <w:drawing>
          <wp:inline distT="0" distB="0" distL="0" distR="0">
            <wp:extent cx="3392298" cy="2729346"/>
            <wp:effectExtent l="0" t="0" r="0" b="0"/>
            <wp:docPr id="10" name="Picture 10" descr="win10 quick assist3 sharing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in10 quick assist3 sharing option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46190" cy="2772706"/>
                    </a:xfrm>
                    <a:prstGeom prst="rect">
                      <a:avLst/>
                    </a:prstGeom>
                    <a:noFill/>
                    <a:ln>
                      <a:noFill/>
                    </a:ln>
                  </pic:spPr>
                </pic:pic>
              </a:graphicData>
            </a:graphic>
          </wp:inline>
        </w:drawing>
      </w:r>
    </w:p>
    <w:p w:rsidR="00473010" w:rsidRPr="00B16CDE" w:rsidRDefault="00473010" w:rsidP="00473010">
      <w:pPr>
        <w:spacing w:after="0" w:line="240" w:lineRule="auto"/>
        <w:rPr>
          <w:rFonts w:ascii="Helvetica" w:eastAsia="Times New Roman" w:hAnsi="Helvetica" w:cs="Times New Roman"/>
          <w:color w:val="666666"/>
          <w:lang w:eastAsia="en-AU"/>
        </w:rPr>
      </w:pPr>
      <w:r w:rsidRPr="00473010">
        <w:rPr>
          <w:rFonts w:ascii="Helvetica" w:eastAsia="Times New Roman" w:hAnsi="Helvetica" w:cs="Times New Roman"/>
          <w:color w:val="666666"/>
          <w:lang w:eastAsia="en-AU"/>
        </w:rPr>
        <w:t>You can choose to control the other person’s PC or just view what’s on their PC’s screen.</w:t>
      </w:r>
    </w:p>
    <w:p w:rsidR="001721EE" w:rsidRPr="00473010" w:rsidRDefault="001721EE" w:rsidP="00473010">
      <w:pPr>
        <w:spacing w:after="0" w:line="240" w:lineRule="auto"/>
        <w:rPr>
          <w:rFonts w:ascii="Helvetica" w:eastAsia="Times New Roman" w:hAnsi="Helvetica" w:cs="Times New Roman"/>
          <w:color w:val="666666"/>
          <w:lang w:eastAsia="en-AU"/>
        </w:rPr>
      </w:pPr>
    </w:p>
    <w:p w:rsidR="00473010" w:rsidRPr="00473010" w:rsidRDefault="00473010" w:rsidP="00473010">
      <w:pPr>
        <w:spacing w:after="240" w:line="240" w:lineRule="auto"/>
        <w:rPr>
          <w:rFonts w:ascii="Helvetica" w:eastAsia="Times New Roman" w:hAnsi="Helvetica" w:cs="Times New Roman"/>
          <w:color w:val="000000"/>
          <w:lang w:eastAsia="en-AU"/>
        </w:rPr>
      </w:pPr>
      <w:r w:rsidRPr="00473010">
        <w:rPr>
          <w:rFonts w:ascii="Helvetica" w:eastAsia="Times New Roman" w:hAnsi="Helvetica" w:cs="Times New Roman"/>
          <w:color w:val="000000"/>
          <w:lang w:eastAsia="en-AU"/>
        </w:rPr>
        <w:t>7. Next, the person at the other PC clicks the </w:t>
      </w:r>
      <w:r w:rsidRPr="00B16CDE">
        <w:rPr>
          <w:rFonts w:ascii="Helvetica" w:eastAsia="Times New Roman" w:hAnsi="Helvetica" w:cs="Times New Roman"/>
          <w:i/>
          <w:iCs/>
          <w:color w:val="000000"/>
          <w:lang w:eastAsia="en-AU"/>
        </w:rPr>
        <w:t>Allow</w:t>
      </w:r>
      <w:r w:rsidRPr="00473010">
        <w:rPr>
          <w:rFonts w:ascii="Helvetica" w:eastAsia="Times New Roman" w:hAnsi="Helvetica" w:cs="Times New Roman"/>
          <w:color w:val="000000"/>
          <w:lang w:eastAsia="en-AU"/>
        </w:rPr>
        <w:t> button, granting permission for you to access their PC.</w:t>
      </w:r>
    </w:p>
    <w:p w:rsidR="00473010" w:rsidRPr="00473010" w:rsidRDefault="00473010" w:rsidP="00473010">
      <w:pPr>
        <w:spacing w:after="0" w:line="240" w:lineRule="auto"/>
        <w:rPr>
          <w:rFonts w:ascii="Times New Roman" w:eastAsia="Times New Roman" w:hAnsi="Times New Roman" w:cs="Times New Roman"/>
          <w:lang w:eastAsia="en-AU"/>
        </w:rPr>
      </w:pPr>
      <w:r w:rsidRPr="00B16CDE">
        <w:rPr>
          <w:rFonts w:ascii="Times New Roman" w:eastAsia="Times New Roman" w:hAnsi="Times New Roman" w:cs="Times New Roman"/>
          <w:noProof/>
          <w:lang w:val="en-US"/>
        </w:rPr>
        <w:drawing>
          <wp:inline distT="0" distB="0" distL="0" distR="0">
            <wp:extent cx="3443956" cy="2770909"/>
            <wp:effectExtent l="0" t="0" r="4445" b="0"/>
            <wp:docPr id="9" name="Picture 9" descr="win10 quick assist4 share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in10 quick assist4 share scre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80281" cy="2800135"/>
                    </a:xfrm>
                    <a:prstGeom prst="rect">
                      <a:avLst/>
                    </a:prstGeom>
                    <a:noFill/>
                    <a:ln>
                      <a:noFill/>
                    </a:ln>
                  </pic:spPr>
                </pic:pic>
              </a:graphicData>
            </a:graphic>
          </wp:inline>
        </w:drawing>
      </w:r>
    </w:p>
    <w:p w:rsidR="00473010" w:rsidRPr="00473010" w:rsidRDefault="00473010" w:rsidP="00473010">
      <w:pPr>
        <w:spacing w:after="0" w:line="240" w:lineRule="auto"/>
        <w:rPr>
          <w:rFonts w:ascii="Helvetica" w:eastAsia="Times New Roman" w:hAnsi="Helvetica" w:cs="Times New Roman"/>
          <w:color w:val="666666"/>
          <w:lang w:eastAsia="en-AU"/>
        </w:rPr>
      </w:pPr>
      <w:r w:rsidRPr="00473010">
        <w:rPr>
          <w:rFonts w:ascii="Helvetica" w:eastAsia="Times New Roman" w:hAnsi="Helvetica" w:cs="Times New Roman"/>
          <w:color w:val="666666"/>
          <w:lang w:eastAsia="en-AU"/>
        </w:rPr>
        <w:t>The person you are assisting must give you permission to access their PC.</w:t>
      </w:r>
    </w:p>
    <w:p w:rsidR="00473010" w:rsidRPr="00473010" w:rsidRDefault="00473010" w:rsidP="00473010">
      <w:pPr>
        <w:spacing w:before="100" w:beforeAutospacing="1" w:after="100" w:afterAutospacing="1" w:line="288" w:lineRule="atLeast"/>
        <w:outlineLvl w:val="1"/>
        <w:rPr>
          <w:rFonts w:ascii="Helvetica" w:eastAsia="Times New Roman" w:hAnsi="Helvetica" w:cs="Times New Roman"/>
          <w:b/>
          <w:bCs/>
          <w:color w:val="000000"/>
          <w:sz w:val="30"/>
          <w:szCs w:val="30"/>
          <w:lang w:eastAsia="en-AU"/>
        </w:rPr>
      </w:pPr>
      <w:r w:rsidRPr="00473010">
        <w:rPr>
          <w:rFonts w:ascii="Helvetica" w:eastAsia="Times New Roman" w:hAnsi="Helvetica" w:cs="Times New Roman"/>
          <w:b/>
          <w:bCs/>
          <w:color w:val="000000"/>
          <w:sz w:val="30"/>
          <w:szCs w:val="30"/>
          <w:lang w:eastAsia="en-AU"/>
        </w:rPr>
        <w:t>What you see and what they see</w:t>
      </w:r>
    </w:p>
    <w:p w:rsidR="00473010" w:rsidRPr="00473010" w:rsidRDefault="00473010" w:rsidP="00473010">
      <w:pPr>
        <w:spacing w:after="240" w:line="240" w:lineRule="auto"/>
        <w:rPr>
          <w:rFonts w:ascii="Helvetica" w:eastAsia="Times New Roman" w:hAnsi="Helvetica" w:cs="Times New Roman"/>
          <w:color w:val="000000"/>
          <w:lang w:eastAsia="en-AU"/>
        </w:rPr>
      </w:pPr>
      <w:r w:rsidRPr="00473010">
        <w:rPr>
          <w:rFonts w:ascii="Helvetica" w:eastAsia="Times New Roman" w:hAnsi="Helvetica" w:cs="Times New Roman"/>
          <w:color w:val="000000"/>
          <w:lang w:eastAsia="en-AU"/>
        </w:rPr>
        <w:t>If you’re the one remote-controlling the other person’s PC, Quick Assist displays the Windows 10 desktop of the other person’s PC inside an application window.</w:t>
      </w:r>
    </w:p>
    <w:p w:rsidR="00473010" w:rsidRPr="00B16CDE" w:rsidRDefault="00473010" w:rsidP="00473010">
      <w:pPr>
        <w:spacing w:after="0" w:line="240" w:lineRule="auto"/>
        <w:rPr>
          <w:rFonts w:ascii="Times New Roman" w:eastAsia="Times New Roman" w:hAnsi="Times New Roman" w:cs="Times New Roman"/>
          <w:color w:val="A31E22"/>
          <w:lang w:eastAsia="en-AU"/>
        </w:rPr>
      </w:pPr>
      <w:r w:rsidRPr="00B16CDE">
        <w:rPr>
          <w:rFonts w:ascii="Times New Roman" w:eastAsia="Times New Roman" w:hAnsi="Times New Roman" w:cs="Times New Roman"/>
          <w:noProof/>
          <w:color w:val="A31E22"/>
          <w:lang w:val="en-US"/>
        </w:rPr>
        <w:drawing>
          <wp:inline distT="0" distB="0" distL="0" distR="0">
            <wp:extent cx="3671455" cy="2065805"/>
            <wp:effectExtent l="0" t="0" r="5715" b="0"/>
            <wp:docPr id="8" name="Picture 8" descr="win10 quick assist5 control view">
              <a:hlinkClick xmlns:a="http://schemas.openxmlformats.org/drawingml/2006/main" r:id="rId8" tooltip="&quot;&lt;div class='credit'&gt;IDG&lt;/div&gt;&#10;&lt;p&gt;When you’re assisting someone else, you’ll see their Windows 10 desktop inside a yellow frame. (Click image to enlarge it.)&lt;/p&gt;&#1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n10 quick assist5 control view">
                      <a:hlinkClick r:id="rId8" tooltip="&quot;&lt;div class='credit'&gt;IDG&lt;/div&gt;&#10;&lt;p&gt;When you’re assisting someone else, you’ll see their Windows 10 desktop inside a yellow frame. (Click image to enlarge it.)&lt;/p&gt;&#10;&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26118" cy="2096562"/>
                    </a:xfrm>
                    <a:prstGeom prst="rect">
                      <a:avLst/>
                    </a:prstGeom>
                    <a:noFill/>
                    <a:ln>
                      <a:noFill/>
                    </a:ln>
                  </pic:spPr>
                </pic:pic>
              </a:graphicData>
            </a:graphic>
          </wp:inline>
        </w:drawing>
      </w:r>
    </w:p>
    <w:p w:rsidR="00473010" w:rsidRPr="00473010" w:rsidRDefault="00473010" w:rsidP="00473010">
      <w:pPr>
        <w:spacing w:after="0" w:line="240" w:lineRule="auto"/>
        <w:rPr>
          <w:rFonts w:ascii="Times New Roman" w:eastAsia="Times New Roman" w:hAnsi="Times New Roman" w:cs="Times New Roman"/>
          <w:lang w:eastAsia="en-AU"/>
        </w:rPr>
      </w:pPr>
    </w:p>
    <w:p w:rsidR="00473010" w:rsidRPr="00B16CDE" w:rsidRDefault="00473010" w:rsidP="00473010">
      <w:pPr>
        <w:spacing w:after="0" w:line="240" w:lineRule="auto"/>
        <w:rPr>
          <w:rFonts w:ascii="Helvetica" w:eastAsia="Times New Roman" w:hAnsi="Helvetica" w:cs="Times New Roman"/>
          <w:color w:val="666666"/>
          <w:lang w:eastAsia="en-AU"/>
        </w:rPr>
      </w:pPr>
      <w:r w:rsidRPr="00473010">
        <w:rPr>
          <w:rFonts w:ascii="Helvetica" w:eastAsia="Times New Roman" w:hAnsi="Helvetica" w:cs="Times New Roman"/>
          <w:color w:val="666666"/>
          <w:lang w:eastAsia="en-AU"/>
        </w:rPr>
        <w:t>When you’re assisting someone else, you’ll see their Windows 10 desktop inside a yellow frame.</w:t>
      </w:r>
    </w:p>
    <w:p w:rsidR="001721EE" w:rsidRPr="00473010" w:rsidRDefault="001721EE" w:rsidP="00473010">
      <w:pPr>
        <w:spacing w:after="0" w:line="240" w:lineRule="auto"/>
        <w:rPr>
          <w:rFonts w:ascii="Helvetica" w:eastAsia="Times New Roman" w:hAnsi="Helvetica" w:cs="Times New Roman"/>
          <w:color w:val="666666"/>
          <w:lang w:eastAsia="en-AU"/>
        </w:rPr>
      </w:pPr>
    </w:p>
    <w:p w:rsidR="00473010" w:rsidRPr="00473010" w:rsidRDefault="00473010" w:rsidP="00473010">
      <w:pPr>
        <w:spacing w:after="240" w:line="240" w:lineRule="auto"/>
        <w:rPr>
          <w:rFonts w:ascii="Helvetica" w:eastAsia="Times New Roman" w:hAnsi="Helvetica" w:cs="Times New Roman"/>
          <w:color w:val="000000"/>
          <w:lang w:eastAsia="en-AU"/>
        </w:rPr>
      </w:pPr>
      <w:r w:rsidRPr="00473010">
        <w:rPr>
          <w:rFonts w:ascii="Helvetica" w:eastAsia="Times New Roman" w:hAnsi="Helvetica" w:cs="Times New Roman"/>
          <w:color w:val="000000"/>
          <w:lang w:eastAsia="en-AU"/>
        </w:rPr>
        <w:t>You can minimize, maximi</w:t>
      </w:r>
      <w:r w:rsidR="007C0981" w:rsidRPr="00B16CDE">
        <w:rPr>
          <w:rFonts w:ascii="Helvetica" w:eastAsia="Times New Roman" w:hAnsi="Helvetica" w:cs="Times New Roman"/>
          <w:color w:val="000000"/>
          <w:lang w:eastAsia="en-AU"/>
        </w:rPr>
        <w:t>s</w:t>
      </w:r>
      <w:r w:rsidRPr="00473010">
        <w:rPr>
          <w:rFonts w:ascii="Helvetica" w:eastAsia="Times New Roman" w:hAnsi="Helvetica" w:cs="Times New Roman"/>
          <w:color w:val="000000"/>
          <w:lang w:eastAsia="en-AU"/>
        </w:rPr>
        <w:t>e and resize this application window</w:t>
      </w:r>
      <w:r w:rsidR="007C0981" w:rsidRPr="00B16CDE">
        <w:rPr>
          <w:rFonts w:ascii="Helvetica" w:eastAsia="Times New Roman" w:hAnsi="Helvetica" w:cs="Times New Roman"/>
          <w:color w:val="000000"/>
          <w:lang w:eastAsia="en-AU"/>
        </w:rPr>
        <w:t xml:space="preserve">.  </w:t>
      </w:r>
      <w:r w:rsidRPr="00473010">
        <w:rPr>
          <w:rFonts w:ascii="Helvetica" w:eastAsia="Times New Roman" w:hAnsi="Helvetica" w:cs="Times New Roman"/>
          <w:color w:val="000000"/>
          <w:lang w:eastAsia="en-AU"/>
        </w:rPr>
        <w:t>However, Quick Assist doesn’t let you enlarge it to fill your PC’s display.</w:t>
      </w:r>
    </w:p>
    <w:p w:rsidR="00473010" w:rsidRPr="00473010" w:rsidRDefault="00473010" w:rsidP="00473010">
      <w:pPr>
        <w:spacing w:after="240" w:line="240" w:lineRule="auto"/>
        <w:rPr>
          <w:rFonts w:ascii="Helvetica" w:eastAsia="Times New Roman" w:hAnsi="Helvetica" w:cs="Times New Roman"/>
          <w:color w:val="000000"/>
          <w:lang w:eastAsia="en-AU"/>
        </w:rPr>
      </w:pPr>
      <w:r w:rsidRPr="00473010">
        <w:rPr>
          <w:rFonts w:ascii="Helvetica" w:eastAsia="Times New Roman" w:hAnsi="Helvetica" w:cs="Times New Roman"/>
          <w:color w:val="000000"/>
          <w:lang w:eastAsia="en-AU"/>
        </w:rPr>
        <w:t>To control the other PC, move your mouse pointer over the image of the other PC’s desktop</w:t>
      </w:r>
      <w:r w:rsidR="007C0981" w:rsidRPr="00B16CDE">
        <w:rPr>
          <w:rFonts w:ascii="Helvetica" w:eastAsia="Times New Roman" w:hAnsi="Helvetica" w:cs="Times New Roman"/>
          <w:color w:val="000000"/>
          <w:lang w:eastAsia="en-AU"/>
        </w:rPr>
        <w:t xml:space="preserve">.  </w:t>
      </w:r>
      <w:r w:rsidRPr="00473010">
        <w:rPr>
          <w:rFonts w:ascii="Helvetica" w:eastAsia="Times New Roman" w:hAnsi="Helvetica" w:cs="Times New Roman"/>
          <w:color w:val="000000"/>
          <w:lang w:eastAsia="en-AU"/>
        </w:rPr>
        <w:t>You’ll then be moving the other PC’s mouse pointer</w:t>
      </w:r>
      <w:r w:rsidR="007C0981" w:rsidRPr="00B16CDE">
        <w:rPr>
          <w:rFonts w:ascii="Helvetica" w:eastAsia="Times New Roman" w:hAnsi="Helvetica" w:cs="Times New Roman"/>
          <w:color w:val="000000"/>
          <w:lang w:eastAsia="en-AU"/>
        </w:rPr>
        <w:t xml:space="preserve">.  </w:t>
      </w:r>
      <w:r w:rsidRPr="00473010">
        <w:rPr>
          <w:rFonts w:ascii="Helvetica" w:eastAsia="Times New Roman" w:hAnsi="Helvetica" w:cs="Times New Roman"/>
          <w:color w:val="000000"/>
          <w:lang w:eastAsia="en-AU"/>
        </w:rPr>
        <w:t>As long as you leave your own pointer over the image of the other PC’s desktop, whatever you type on your keyboard appears on the remote PC.</w:t>
      </w:r>
    </w:p>
    <w:p w:rsidR="00473010" w:rsidRPr="00473010" w:rsidRDefault="00473010" w:rsidP="00473010">
      <w:pPr>
        <w:spacing w:after="240" w:line="240" w:lineRule="auto"/>
        <w:rPr>
          <w:rFonts w:ascii="Helvetica" w:eastAsia="Times New Roman" w:hAnsi="Helvetica" w:cs="Times New Roman"/>
          <w:color w:val="000000"/>
          <w:lang w:eastAsia="en-AU"/>
        </w:rPr>
      </w:pPr>
      <w:r w:rsidRPr="00473010">
        <w:rPr>
          <w:rFonts w:ascii="Helvetica" w:eastAsia="Times New Roman" w:hAnsi="Helvetica" w:cs="Times New Roman"/>
          <w:color w:val="000000"/>
          <w:lang w:eastAsia="en-AU"/>
        </w:rPr>
        <w:t>You can (mostly) do whatever you need to on the other person’s PC: interact with its Start menu, run programs, do file searches, poke around in the system settings, etc.</w:t>
      </w:r>
    </w:p>
    <w:p w:rsidR="00473010" w:rsidRPr="00473010" w:rsidRDefault="00473010" w:rsidP="00473010">
      <w:pPr>
        <w:spacing w:after="240" w:line="240" w:lineRule="auto"/>
        <w:rPr>
          <w:rFonts w:ascii="Helvetica" w:eastAsia="Times New Roman" w:hAnsi="Helvetica" w:cs="Times New Roman"/>
          <w:color w:val="000000"/>
          <w:lang w:eastAsia="en-AU"/>
        </w:rPr>
      </w:pPr>
      <w:r w:rsidRPr="00473010">
        <w:rPr>
          <w:rFonts w:ascii="Helvetica" w:eastAsia="Times New Roman" w:hAnsi="Helvetica" w:cs="Times New Roman"/>
          <w:color w:val="000000"/>
          <w:lang w:eastAsia="en-AU"/>
        </w:rPr>
        <w:t>The person sitting in front of the other PC will see you moving their mouse pointer, as well as the text you type, the applications you open, and so on.</w:t>
      </w:r>
    </w:p>
    <w:p w:rsidR="00473010" w:rsidRPr="00B16CDE" w:rsidRDefault="00473010" w:rsidP="00473010">
      <w:pPr>
        <w:spacing w:after="0" w:line="240" w:lineRule="auto"/>
        <w:rPr>
          <w:rFonts w:ascii="Times New Roman" w:eastAsia="Times New Roman" w:hAnsi="Times New Roman" w:cs="Times New Roman"/>
          <w:color w:val="A31E22"/>
          <w:lang w:eastAsia="en-AU"/>
        </w:rPr>
      </w:pPr>
      <w:r w:rsidRPr="00B16CDE">
        <w:rPr>
          <w:rFonts w:ascii="Times New Roman" w:eastAsia="Times New Roman" w:hAnsi="Times New Roman" w:cs="Times New Roman"/>
          <w:noProof/>
          <w:color w:val="A31E22"/>
          <w:lang w:val="en-US"/>
        </w:rPr>
        <w:drawing>
          <wp:inline distT="0" distB="0" distL="0" distR="0">
            <wp:extent cx="3616036" cy="2034623"/>
            <wp:effectExtent l="0" t="0" r="3810" b="3810"/>
            <wp:docPr id="7" name="Picture 7" descr="win10 quick assist6 share view">
              <a:hlinkClick xmlns:a="http://schemas.openxmlformats.org/drawingml/2006/main" r:id="rId8" tooltip="&quot;&lt;div class='credit'&gt;IDG&lt;/div&gt;&#10;&lt;p&gt;The person you’re assisting will see their own desktop inside a yellow frame. As you move your mouse or enter text, they will see those actions on their desktop. (Click image to enlarge it.)&lt;/p&gt;&#1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in10 quick assist6 share view">
                      <a:hlinkClick r:id="rId8" tooltip="&quot;&lt;div class='credit'&gt;IDG&lt;/div&gt;&#10;&lt;p&gt;The person you’re assisting will see their own desktop inside a yellow frame. As you move your mouse or enter text, they will see those actions on their desktop. (Click image to enlarge it.)&lt;/p&gt;&#10;&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75295" cy="2067966"/>
                    </a:xfrm>
                    <a:prstGeom prst="rect">
                      <a:avLst/>
                    </a:prstGeom>
                    <a:noFill/>
                    <a:ln>
                      <a:noFill/>
                    </a:ln>
                  </pic:spPr>
                </pic:pic>
              </a:graphicData>
            </a:graphic>
          </wp:inline>
        </w:drawing>
      </w:r>
    </w:p>
    <w:p w:rsidR="00473010" w:rsidRPr="00473010" w:rsidRDefault="00473010" w:rsidP="00473010">
      <w:pPr>
        <w:spacing w:after="0" w:line="240" w:lineRule="auto"/>
        <w:rPr>
          <w:rFonts w:ascii="Times New Roman" w:eastAsia="Times New Roman" w:hAnsi="Times New Roman" w:cs="Times New Roman"/>
          <w:lang w:eastAsia="en-AU"/>
        </w:rPr>
      </w:pPr>
    </w:p>
    <w:p w:rsidR="001721EE" w:rsidRPr="00B16CDE" w:rsidRDefault="00473010" w:rsidP="00473010">
      <w:pPr>
        <w:spacing w:after="0" w:line="240" w:lineRule="auto"/>
        <w:rPr>
          <w:rFonts w:ascii="Helvetica" w:eastAsia="Times New Roman" w:hAnsi="Helvetica" w:cs="Times New Roman"/>
          <w:color w:val="666666"/>
          <w:lang w:eastAsia="en-AU"/>
        </w:rPr>
      </w:pPr>
      <w:r w:rsidRPr="00473010">
        <w:rPr>
          <w:rFonts w:ascii="Helvetica" w:eastAsia="Times New Roman" w:hAnsi="Helvetica" w:cs="Times New Roman"/>
          <w:color w:val="666666"/>
          <w:lang w:eastAsia="en-AU"/>
        </w:rPr>
        <w:t>The person you’re assisting will see their own desktop inside a yellow frame</w:t>
      </w:r>
      <w:r w:rsidR="007C0981" w:rsidRPr="00B16CDE">
        <w:rPr>
          <w:rFonts w:ascii="Helvetica" w:eastAsia="Times New Roman" w:hAnsi="Helvetica" w:cs="Times New Roman"/>
          <w:color w:val="666666"/>
          <w:lang w:eastAsia="en-AU"/>
        </w:rPr>
        <w:t xml:space="preserve">.  </w:t>
      </w:r>
      <w:r w:rsidRPr="00473010">
        <w:rPr>
          <w:rFonts w:ascii="Helvetica" w:eastAsia="Times New Roman" w:hAnsi="Helvetica" w:cs="Times New Roman"/>
          <w:color w:val="666666"/>
          <w:lang w:eastAsia="en-AU"/>
        </w:rPr>
        <w:t>As you move your mouse or enter text, they will see those actions on their desktop</w:t>
      </w:r>
    </w:p>
    <w:p w:rsidR="00F522D2" w:rsidRPr="00473010" w:rsidRDefault="00F522D2" w:rsidP="00473010">
      <w:pPr>
        <w:spacing w:after="0" w:line="240" w:lineRule="auto"/>
        <w:rPr>
          <w:rFonts w:ascii="Helvetica" w:eastAsia="Times New Roman" w:hAnsi="Helvetica" w:cs="Times New Roman"/>
          <w:color w:val="666666"/>
          <w:lang w:eastAsia="en-AU"/>
        </w:rPr>
      </w:pPr>
    </w:p>
    <w:p w:rsidR="00473010" w:rsidRPr="00473010" w:rsidRDefault="00473010" w:rsidP="00473010">
      <w:pPr>
        <w:spacing w:after="240" w:line="240" w:lineRule="auto"/>
        <w:rPr>
          <w:rFonts w:ascii="Helvetica" w:eastAsia="Times New Roman" w:hAnsi="Helvetica" w:cs="Times New Roman"/>
          <w:color w:val="000000"/>
          <w:lang w:eastAsia="en-AU"/>
        </w:rPr>
      </w:pPr>
      <w:r w:rsidRPr="00473010">
        <w:rPr>
          <w:rFonts w:ascii="Helvetica" w:eastAsia="Times New Roman" w:hAnsi="Helvetica" w:cs="Times New Roman"/>
          <w:color w:val="000000"/>
          <w:lang w:eastAsia="en-AU"/>
        </w:rPr>
        <w:t>Note that they can still use their PC’s keyboard and mouse or touchpad, which can interfere with what you’re doing</w:t>
      </w:r>
      <w:r w:rsidR="007C0981" w:rsidRPr="00B16CDE">
        <w:rPr>
          <w:rFonts w:ascii="Helvetica" w:eastAsia="Times New Roman" w:hAnsi="Helvetica" w:cs="Times New Roman"/>
          <w:color w:val="000000"/>
          <w:lang w:eastAsia="en-AU"/>
        </w:rPr>
        <w:t xml:space="preserve">.  </w:t>
      </w:r>
      <w:r w:rsidRPr="00473010">
        <w:rPr>
          <w:rFonts w:ascii="Helvetica" w:eastAsia="Times New Roman" w:hAnsi="Helvetica" w:cs="Times New Roman"/>
          <w:color w:val="000000"/>
          <w:lang w:eastAsia="en-AU"/>
        </w:rPr>
        <w:t>If you’re using Quick Assist to teach the other person how to do something (for example, you perform an action on their desktop, then watch as they repeat your action), it may be best to be on a phone call together</w:t>
      </w:r>
      <w:r w:rsidR="007C0981" w:rsidRPr="00B16CDE">
        <w:rPr>
          <w:rFonts w:ascii="Helvetica" w:eastAsia="Times New Roman" w:hAnsi="Helvetica" w:cs="Times New Roman"/>
          <w:color w:val="000000"/>
          <w:lang w:eastAsia="en-AU"/>
        </w:rPr>
        <w:t xml:space="preserve">.  </w:t>
      </w:r>
      <w:r w:rsidRPr="00473010">
        <w:rPr>
          <w:rFonts w:ascii="Helvetica" w:eastAsia="Times New Roman" w:hAnsi="Helvetica" w:cs="Times New Roman"/>
          <w:color w:val="000000"/>
          <w:lang w:eastAsia="en-AU"/>
        </w:rPr>
        <w:t>You can explain to them what you’re doing and let them know when it’s their turn to take control of their PC</w:t>
      </w:r>
      <w:r w:rsidR="007C0981" w:rsidRPr="00B16CDE">
        <w:rPr>
          <w:rFonts w:ascii="Helvetica" w:eastAsia="Times New Roman" w:hAnsi="Helvetica" w:cs="Times New Roman"/>
          <w:color w:val="000000"/>
          <w:lang w:eastAsia="en-AU"/>
        </w:rPr>
        <w:t xml:space="preserve">.  </w:t>
      </w:r>
      <w:r w:rsidRPr="00473010">
        <w:rPr>
          <w:rFonts w:ascii="Helvetica" w:eastAsia="Times New Roman" w:hAnsi="Helvetica" w:cs="Times New Roman"/>
          <w:color w:val="000000"/>
          <w:lang w:eastAsia="en-AU"/>
        </w:rPr>
        <w:t>(I wouldn’t advise using Skype or another online video or voice chat, because the connection between the two PCs could slow down Quick Assist.)</w:t>
      </w:r>
    </w:p>
    <w:p w:rsidR="00473010" w:rsidRPr="00473010" w:rsidRDefault="00473010" w:rsidP="00473010">
      <w:pPr>
        <w:spacing w:after="240" w:line="240" w:lineRule="auto"/>
        <w:rPr>
          <w:rFonts w:ascii="Helvetica" w:eastAsia="Times New Roman" w:hAnsi="Helvetica" w:cs="Times New Roman"/>
          <w:color w:val="000000"/>
          <w:lang w:eastAsia="en-AU"/>
        </w:rPr>
      </w:pPr>
      <w:r w:rsidRPr="00473010">
        <w:rPr>
          <w:rFonts w:ascii="Helvetica" w:eastAsia="Times New Roman" w:hAnsi="Helvetica" w:cs="Times New Roman"/>
          <w:color w:val="000000"/>
          <w:lang w:eastAsia="en-AU"/>
        </w:rPr>
        <w:t>The other person can pause your control over their PC: In the toolbar that appears at the top-</w:t>
      </w:r>
      <w:r w:rsidR="007C0981" w:rsidRPr="00B16CDE">
        <w:rPr>
          <w:rFonts w:ascii="Helvetica" w:eastAsia="Times New Roman" w:hAnsi="Helvetica" w:cs="Times New Roman"/>
          <w:color w:val="000000"/>
          <w:lang w:eastAsia="en-AU"/>
        </w:rPr>
        <w:t>centre</w:t>
      </w:r>
      <w:r w:rsidRPr="00473010">
        <w:rPr>
          <w:rFonts w:ascii="Helvetica" w:eastAsia="Times New Roman" w:hAnsi="Helvetica" w:cs="Times New Roman"/>
          <w:color w:val="000000"/>
          <w:lang w:eastAsia="en-AU"/>
        </w:rPr>
        <w:t xml:space="preserve"> of their screen, they can click the double-line icon to the right of “Screen sharing on.” This pause icon will change to a triangle (for “resume”), which they can click later, letting you resume control over their PC.</w:t>
      </w:r>
    </w:p>
    <w:p w:rsidR="00473010" w:rsidRPr="00473010" w:rsidRDefault="00473010" w:rsidP="00473010">
      <w:pPr>
        <w:spacing w:after="0" w:line="240" w:lineRule="auto"/>
        <w:rPr>
          <w:rFonts w:ascii="Times New Roman" w:eastAsia="Times New Roman" w:hAnsi="Times New Roman" w:cs="Times New Roman"/>
          <w:color w:val="A31E22"/>
          <w:sz w:val="24"/>
          <w:szCs w:val="24"/>
          <w:lang w:eastAsia="en-AU"/>
        </w:rPr>
      </w:pPr>
      <w:r w:rsidRPr="00473010">
        <w:rPr>
          <w:rFonts w:ascii="Times New Roman" w:eastAsia="Times New Roman" w:hAnsi="Times New Roman" w:cs="Times New Roman"/>
          <w:noProof/>
          <w:color w:val="A31E22"/>
          <w:sz w:val="24"/>
          <w:szCs w:val="24"/>
          <w:lang w:val="en-US"/>
        </w:rPr>
        <w:drawing>
          <wp:inline distT="0" distB="0" distL="0" distR="0">
            <wp:extent cx="6251864" cy="893123"/>
            <wp:effectExtent l="0" t="0" r="0" b="2540"/>
            <wp:docPr id="6" name="Picture 6" descr="win10 quick assist7 sharing toolbar">
              <a:hlinkClick xmlns:a="http://schemas.openxmlformats.org/drawingml/2006/main" r:id="rId8" tooltip="&quot;&lt;div class='credit'&gt;IDG&lt;/div&gt;&#10;&lt;p&gt;The person at the remote PC can pause or end screen sharing at any time. (Click image to enlarge it.)&lt;/p&gt;&#1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in10 quick assist7 sharing toolbar">
                      <a:hlinkClick r:id="rId8" tooltip="&quot;&lt;div class='credit'&gt;IDG&lt;/div&gt;&#10;&lt;p&gt;The person at the remote PC can pause or end screen sharing at any time. (Click image to enlarge it.)&lt;/p&gt;&#10;&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94082" cy="899154"/>
                    </a:xfrm>
                    <a:prstGeom prst="rect">
                      <a:avLst/>
                    </a:prstGeom>
                    <a:noFill/>
                    <a:ln>
                      <a:noFill/>
                    </a:ln>
                  </pic:spPr>
                </pic:pic>
              </a:graphicData>
            </a:graphic>
          </wp:inline>
        </w:drawing>
      </w:r>
    </w:p>
    <w:p w:rsidR="00473010" w:rsidRPr="00473010" w:rsidRDefault="00473010" w:rsidP="00473010">
      <w:pPr>
        <w:spacing w:after="0" w:line="240" w:lineRule="auto"/>
        <w:rPr>
          <w:rFonts w:ascii="Times New Roman" w:eastAsia="Times New Roman" w:hAnsi="Times New Roman" w:cs="Times New Roman"/>
          <w:sz w:val="24"/>
          <w:szCs w:val="24"/>
          <w:lang w:eastAsia="en-AU"/>
        </w:rPr>
      </w:pPr>
    </w:p>
    <w:p w:rsidR="001721EE" w:rsidRPr="00B16CDE" w:rsidRDefault="00473010" w:rsidP="00473010">
      <w:pPr>
        <w:spacing w:after="0" w:line="240" w:lineRule="auto"/>
        <w:rPr>
          <w:rFonts w:ascii="Helvetica" w:eastAsia="Times New Roman" w:hAnsi="Helvetica" w:cs="Times New Roman"/>
          <w:color w:val="666666"/>
          <w:lang w:eastAsia="en-AU"/>
        </w:rPr>
      </w:pPr>
      <w:r w:rsidRPr="00473010">
        <w:rPr>
          <w:rFonts w:ascii="Helvetica" w:eastAsia="Times New Roman" w:hAnsi="Helvetica" w:cs="Times New Roman"/>
          <w:color w:val="666666"/>
          <w:lang w:eastAsia="en-AU"/>
        </w:rPr>
        <w:t xml:space="preserve">The person at the remote PC can pause or end screen sharing at any time. </w:t>
      </w:r>
    </w:p>
    <w:p w:rsidR="00F522D2" w:rsidRPr="00473010" w:rsidRDefault="00F522D2" w:rsidP="00473010">
      <w:pPr>
        <w:spacing w:after="0" w:line="240" w:lineRule="auto"/>
        <w:rPr>
          <w:rFonts w:ascii="Helvetica" w:eastAsia="Times New Roman" w:hAnsi="Helvetica" w:cs="Times New Roman"/>
          <w:color w:val="666666"/>
          <w:lang w:eastAsia="en-AU"/>
        </w:rPr>
      </w:pPr>
    </w:p>
    <w:p w:rsidR="00473010" w:rsidRPr="00473010" w:rsidRDefault="00473010" w:rsidP="00473010">
      <w:pPr>
        <w:spacing w:after="240" w:line="240" w:lineRule="auto"/>
        <w:rPr>
          <w:rFonts w:ascii="Helvetica" w:eastAsia="Times New Roman" w:hAnsi="Helvetica" w:cs="Times New Roman"/>
          <w:color w:val="000000"/>
          <w:lang w:eastAsia="en-AU"/>
        </w:rPr>
      </w:pPr>
      <w:r w:rsidRPr="00473010">
        <w:rPr>
          <w:rFonts w:ascii="Helvetica" w:eastAsia="Times New Roman" w:hAnsi="Helvetica" w:cs="Times New Roman"/>
          <w:color w:val="000000"/>
          <w:lang w:eastAsia="en-AU"/>
        </w:rPr>
        <w:t>They can also revoke your control by clicking the </w:t>
      </w:r>
      <w:r w:rsidRPr="00B16CDE">
        <w:rPr>
          <w:rFonts w:ascii="Helvetica" w:eastAsia="Times New Roman" w:hAnsi="Helvetica" w:cs="Times New Roman"/>
          <w:i/>
          <w:iCs/>
          <w:color w:val="000000"/>
          <w:lang w:eastAsia="en-AU"/>
        </w:rPr>
        <w:t>X</w:t>
      </w:r>
      <w:r w:rsidRPr="00473010">
        <w:rPr>
          <w:rFonts w:ascii="Helvetica" w:eastAsia="Times New Roman" w:hAnsi="Helvetica" w:cs="Times New Roman"/>
          <w:color w:val="000000"/>
          <w:lang w:eastAsia="en-AU"/>
        </w:rPr>
        <w:t> to the right of “Quick Assist.” This will end the connection between the two PCs.</w:t>
      </w:r>
    </w:p>
    <w:p w:rsidR="00473010" w:rsidRPr="00473010" w:rsidRDefault="00473010" w:rsidP="00473010">
      <w:pPr>
        <w:spacing w:before="100" w:beforeAutospacing="1" w:after="100" w:afterAutospacing="1" w:line="288" w:lineRule="atLeast"/>
        <w:outlineLvl w:val="1"/>
        <w:rPr>
          <w:rFonts w:ascii="Helvetica" w:eastAsia="Times New Roman" w:hAnsi="Helvetica" w:cs="Times New Roman"/>
          <w:b/>
          <w:bCs/>
          <w:color w:val="000000"/>
          <w:sz w:val="30"/>
          <w:szCs w:val="30"/>
          <w:lang w:eastAsia="en-AU"/>
        </w:rPr>
      </w:pPr>
      <w:r w:rsidRPr="00473010">
        <w:rPr>
          <w:rFonts w:ascii="Helvetica" w:eastAsia="Times New Roman" w:hAnsi="Helvetica" w:cs="Times New Roman"/>
          <w:b/>
          <w:bCs/>
          <w:color w:val="000000"/>
          <w:sz w:val="30"/>
          <w:szCs w:val="30"/>
          <w:lang w:eastAsia="en-AU"/>
        </w:rPr>
        <w:t>Tools you can use</w:t>
      </w:r>
    </w:p>
    <w:p w:rsidR="00473010" w:rsidRPr="00473010" w:rsidRDefault="00473010" w:rsidP="00473010">
      <w:pPr>
        <w:spacing w:after="240" w:line="240" w:lineRule="auto"/>
        <w:rPr>
          <w:rFonts w:ascii="Helvetica" w:eastAsia="Times New Roman" w:hAnsi="Helvetica" w:cs="Times New Roman"/>
          <w:color w:val="000000"/>
          <w:lang w:eastAsia="en-AU"/>
        </w:rPr>
      </w:pPr>
      <w:r w:rsidRPr="00473010">
        <w:rPr>
          <w:rFonts w:ascii="Helvetica" w:eastAsia="Times New Roman" w:hAnsi="Helvetica" w:cs="Times New Roman"/>
          <w:color w:val="000000"/>
          <w:lang w:eastAsia="en-AU"/>
        </w:rPr>
        <w:t>If you’re the one controlling the other PC, you’ll see a toolbar with several useful options at the upper-right of the Quick Assist window.</w:t>
      </w:r>
    </w:p>
    <w:p w:rsidR="00473010" w:rsidRPr="00B16CDE" w:rsidRDefault="00473010" w:rsidP="00473010">
      <w:pPr>
        <w:spacing w:after="0" w:line="240" w:lineRule="auto"/>
        <w:rPr>
          <w:rFonts w:ascii="Times New Roman" w:eastAsia="Times New Roman" w:hAnsi="Times New Roman" w:cs="Times New Roman"/>
          <w:color w:val="A31E22"/>
          <w:lang w:eastAsia="en-AU"/>
        </w:rPr>
      </w:pPr>
      <w:r w:rsidRPr="00B16CDE">
        <w:rPr>
          <w:rFonts w:ascii="Times New Roman" w:eastAsia="Times New Roman" w:hAnsi="Times New Roman" w:cs="Times New Roman"/>
          <w:noProof/>
          <w:color w:val="A31E22"/>
          <w:lang w:val="en-US"/>
        </w:rPr>
        <w:drawing>
          <wp:inline distT="0" distB="0" distL="0" distR="0">
            <wp:extent cx="5562600" cy="968612"/>
            <wp:effectExtent l="0" t="0" r="0" b="3175"/>
            <wp:docPr id="5" name="Picture 5" descr="win10 quick assist8 control toolbar">
              <a:hlinkClick xmlns:a="http://schemas.openxmlformats.org/drawingml/2006/main" r:id="rId8" tooltip="&quot;&lt;div class='credit'&gt;IDG&lt;/div&gt;&#10;&lt;p&gt;The Quick Assist toolbar provides additional tools for you to help the other user. (Click image to enlarge it.)&lt;/p&gt;&#1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in10 quick assist8 control toolbar">
                      <a:hlinkClick r:id="rId8" tooltip="&quot;&lt;div class='credit'&gt;IDG&lt;/div&gt;&#10;&lt;p&gt;The Quick Assist toolbar provides additional tools for you to help the other user. (Click image to enlarge it.)&lt;/p&gt;&#10;&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81374" cy="989294"/>
                    </a:xfrm>
                    <a:prstGeom prst="rect">
                      <a:avLst/>
                    </a:prstGeom>
                    <a:noFill/>
                    <a:ln>
                      <a:noFill/>
                    </a:ln>
                  </pic:spPr>
                </pic:pic>
              </a:graphicData>
            </a:graphic>
          </wp:inline>
        </w:drawing>
      </w:r>
    </w:p>
    <w:p w:rsidR="00473010" w:rsidRPr="00473010" w:rsidRDefault="00473010" w:rsidP="00473010">
      <w:pPr>
        <w:spacing w:after="0" w:line="240" w:lineRule="auto"/>
        <w:rPr>
          <w:rFonts w:ascii="Times New Roman" w:eastAsia="Times New Roman" w:hAnsi="Times New Roman" w:cs="Times New Roman"/>
          <w:lang w:eastAsia="en-AU"/>
        </w:rPr>
      </w:pPr>
    </w:p>
    <w:p w:rsidR="00473010" w:rsidRPr="00B16CDE" w:rsidRDefault="00473010" w:rsidP="00473010">
      <w:pPr>
        <w:spacing w:after="0" w:line="240" w:lineRule="auto"/>
        <w:rPr>
          <w:rFonts w:ascii="Helvetica" w:eastAsia="Times New Roman" w:hAnsi="Helvetica" w:cs="Times New Roman"/>
          <w:color w:val="666666"/>
          <w:lang w:eastAsia="en-AU"/>
        </w:rPr>
      </w:pPr>
      <w:r w:rsidRPr="00473010">
        <w:rPr>
          <w:rFonts w:ascii="Helvetica" w:eastAsia="Times New Roman" w:hAnsi="Helvetica" w:cs="Times New Roman"/>
          <w:color w:val="666666"/>
          <w:lang w:eastAsia="en-AU"/>
        </w:rPr>
        <w:t xml:space="preserve">The Quick Assist toolbar provides additional tools for you to help the other user. </w:t>
      </w:r>
    </w:p>
    <w:p w:rsidR="001721EE" w:rsidRPr="00473010" w:rsidRDefault="001721EE" w:rsidP="00473010">
      <w:pPr>
        <w:spacing w:after="0" w:line="240" w:lineRule="auto"/>
        <w:rPr>
          <w:rFonts w:ascii="Helvetica" w:eastAsia="Times New Roman" w:hAnsi="Helvetica" w:cs="Times New Roman"/>
          <w:color w:val="666666"/>
          <w:lang w:eastAsia="en-AU"/>
        </w:rPr>
      </w:pPr>
    </w:p>
    <w:p w:rsidR="00473010" w:rsidRPr="00473010" w:rsidRDefault="00473010" w:rsidP="00473010">
      <w:pPr>
        <w:spacing w:after="240" w:line="240" w:lineRule="auto"/>
        <w:rPr>
          <w:rFonts w:ascii="Helvetica" w:eastAsia="Times New Roman" w:hAnsi="Helvetica" w:cs="Times New Roman"/>
          <w:color w:val="000000"/>
          <w:lang w:eastAsia="en-AU"/>
        </w:rPr>
      </w:pPr>
      <w:r w:rsidRPr="00B16CDE">
        <w:rPr>
          <w:rFonts w:ascii="Helvetica" w:eastAsia="Times New Roman" w:hAnsi="Helvetica" w:cs="Times New Roman"/>
          <w:b/>
          <w:bCs/>
          <w:color w:val="000000"/>
          <w:lang w:eastAsia="en-AU"/>
        </w:rPr>
        <w:t>Select Monitor</w:t>
      </w:r>
      <w:r w:rsidRPr="00473010">
        <w:rPr>
          <w:rFonts w:ascii="Helvetica" w:eastAsia="Times New Roman" w:hAnsi="Helvetica" w:cs="Times New Roman"/>
          <w:color w:val="000000"/>
          <w:lang w:eastAsia="en-AU"/>
        </w:rPr>
        <w:t> lets you view what’s on another monitor that’s connected to the remote PC</w:t>
      </w:r>
      <w:r w:rsidR="007C0981" w:rsidRPr="00B16CDE">
        <w:rPr>
          <w:rFonts w:ascii="Helvetica" w:eastAsia="Times New Roman" w:hAnsi="Helvetica" w:cs="Times New Roman"/>
          <w:color w:val="000000"/>
          <w:lang w:eastAsia="en-AU"/>
        </w:rPr>
        <w:t xml:space="preserve">.  </w:t>
      </w:r>
      <w:r w:rsidRPr="00473010">
        <w:rPr>
          <w:rFonts w:ascii="Helvetica" w:eastAsia="Times New Roman" w:hAnsi="Helvetica" w:cs="Times New Roman"/>
          <w:color w:val="000000"/>
          <w:lang w:eastAsia="en-AU"/>
        </w:rPr>
        <w:t>In other words, if the PC that you’re connected to is displaying information on a second monitor that’s attached to it, you can click Select Monitor and then choose to see what’s displayed on that monitor.</w:t>
      </w:r>
    </w:p>
    <w:p w:rsidR="00473010" w:rsidRPr="00473010" w:rsidRDefault="00473010" w:rsidP="00473010">
      <w:pPr>
        <w:spacing w:after="240" w:line="240" w:lineRule="auto"/>
        <w:rPr>
          <w:rFonts w:ascii="Helvetica" w:eastAsia="Times New Roman" w:hAnsi="Helvetica" w:cs="Times New Roman"/>
          <w:color w:val="000000"/>
          <w:lang w:eastAsia="en-AU"/>
        </w:rPr>
      </w:pPr>
      <w:r w:rsidRPr="00B16CDE">
        <w:rPr>
          <w:rFonts w:ascii="Helvetica" w:eastAsia="Times New Roman" w:hAnsi="Helvetica" w:cs="Times New Roman"/>
          <w:b/>
          <w:bCs/>
          <w:color w:val="000000"/>
          <w:lang w:eastAsia="en-AU"/>
        </w:rPr>
        <w:t>Annotate</w:t>
      </w:r>
      <w:r w:rsidRPr="00473010">
        <w:rPr>
          <w:rFonts w:ascii="Helvetica" w:eastAsia="Times New Roman" w:hAnsi="Helvetica" w:cs="Times New Roman"/>
          <w:color w:val="000000"/>
          <w:lang w:eastAsia="en-AU"/>
        </w:rPr>
        <w:t> lets you draw on the other PC’s screen</w:t>
      </w:r>
      <w:r w:rsidR="007C0981" w:rsidRPr="00B16CDE">
        <w:rPr>
          <w:rFonts w:ascii="Helvetica" w:eastAsia="Times New Roman" w:hAnsi="Helvetica" w:cs="Times New Roman"/>
          <w:color w:val="000000"/>
          <w:lang w:eastAsia="en-AU"/>
        </w:rPr>
        <w:t xml:space="preserve">.  </w:t>
      </w:r>
      <w:r w:rsidRPr="00473010">
        <w:rPr>
          <w:rFonts w:ascii="Helvetica" w:eastAsia="Times New Roman" w:hAnsi="Helvetica" w:cs="Times New Roman"/>
          <w:color w:val="000000"/>
          <w:lang w:eastAsia="en-AU"/>
        </w:rPr>
        <w:t>This helps you emphasize things to the other person at that PC</w:t>
      </w:r>
      <w:r w:rsidR="007C0981" w:rsidRPr="00B16CDE">
        <w:rPr>
          <w:rFonts w:ascii="Helvetica" w:eastAsia="Times New Roman" w:hAnsi="Helvetica" w:cs="Times New Roman"/>
          <w:color w:val="000000"/>
          <w:lang w:eastAsia="en-AU"/>
        </w:rPr>
        <w:t xml:space="preserve">.  </w:t>
      </w:r>
      <w:r w:rsidRPr="00473010">
        <w:rPr>
          <w:rFonts w:ascii="Helvetica" w:eastAsia="Times New Roman" w:hAnsi="Helvetica" w:cs="Times New Roman"/>
          <w:color w:val="000000"/>
          <w:lang w:eastAsia="en-AU"/>
        </w:rPr>
        <w:t>Your doodles go away when you click Exit Annotation in the upper-right corner of your screen, or when the connection between the two PCs ends.</w:t>
      </w:r>
    </w:p>
    <w:p w:rsidR="00473010" w:rsidRPr="00B16CDE" w:rsidRDefault="00473010" w:rsidP="00473010">
      <w:pPr>
        <w:spacing w:after="0" w:line="240" w:lineRule="auto"/>
        <w:rPr>
          <w:rFonts w:ascii="Times New Roman" w:eastAsia="Times New Roman" w:hAnsi="Times New Roman" w:cs="Times New Roman"/>
          <w:color w:val="A31E22"/>
          <w:lang w:eastAsia="en-AU"/>
        </w:rPr>
      </w:pPr>
      <w:r w:rsidRPr="00B16CDE">
        <w:rPr>
          <w:rFonts w:ascii="Times New Roman" w:eastAsia="Times New Roman" w:hAnsi="Times New Roman" w:cs="Times New Roman"/>
          <w:noProof/>
          <w:color w:val="A31E22"/>
          <w:lang w:val="en-US"/>
        </w:rPr>
        <w:drawing>
          <wp:inline distT="0" distB="0" distL="0" distR="0">
            <wp:extent cx="3594958" cy="2022763"/>
            <wp:effectExtent l="0" t="0" r="5715" b="0"/>
            <wp:docPr id="4" name="Picture 4" descr="win10 quick assist9 annotate screen">
              <a:hlinkClick xmlns:a="http://schemas.openxmlformats.org/drawingml/2006/main" r:id="rId8" tooltip="&quot;&lt;div class='credit'&gt;IDG&lt;/div&gt;&#10;&lt;p&gt;You can use the Annotate tool to highlight a particular button or menu item as you teach a user remotely. (Click image to enlarge it.)&lt;/p&gt;&#1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in10 quick assist9 annotate screen">
                      <a:hlinkClick r:id="rId8" tooltip="&quot;&lt;div class='credit'&gt;IDG&lt;/div&gt;&#10;&lt;p&gt;You can use the Annotate tool to highlight a particular button or menu item as you teach a user remotely. (Click image to enlarge it.)&lt;/p&gt;&#10;&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47688" cy="2052432"/>
                    </a:xfrm>
                    <a:prstGeom prst="rect">
                      <a:avLst/>
                    </a:prstGeom>
                    <a:noFill/>
                    <a:ln>
                      <a:noFill/>
                    </a:ln>
                  </pic:spPr>
                </pic:pic>
              </a:graphicData>
            </a:graphic>
          </wp:inline>
        </w:drawing>
      </w:r>
    </w:p>
    <w:p w:rsidR="00473010" w:rsidRPr="00473010" w:rsidRDefault="00473010" w:rsidP="00473010">
      <w:pPr>
        <w:spacing w:after="0" w:line="240" w:lineRule="auto"/>
        <w:rPr>
          <w:rFonts w:ascii="Times New Roman" w:eastAsia="Times New Roman" w:hAnsi="Times New Roman" w:cs="Times New Roman"/>
          <w:lang w:eastAsia="en-AU"/>
        </w:rPr>
      </w:pPr>
    </w:p>
    <w:p w:rsidR="00473010" w:rsidRPr="00B16CDE" w:rsidRDefault="00473010" w:rsidP="00473010">
      <w:pPr>
        <w:spacing w:after="0" w:line="240" w:lineRule="auto"/>
        <w:rPr>
          <w:rFonts w:ascii="Helvetica" w:eastAsia="Times New Roman" w:hAnsi="Helvetica" w:cs="Times New Roman"/>
          <w:color w:val="666666"/>
          <w:lang w:eastAsia="en-AU"/>
        </w:rPr>
      </w:pPr>
      <w:r w:rsidRPr="00473010">
        <w:rPr>
          <w:rFonts w:ascii="Helvetica" w:eastAsia="Times New Roman" w:hAnsi="Helvetica" w:cs="Times New Roman"/>
          <w:color w:val="666666"/>
          <w:lang w:eastAsia="en-AU"/>
        </w:rPr>
        <w:t xml:space="preserve">You can use the Annotate tool to highlight a particular button or menu item as you teach a user remotely. </w:t>
      </w:r>
    </w:p>
    <w:p w:rsidR="001721EE" w:rsidRPr="00473010" w:rsidRDefault="001721EE" w:rsidP="00473010">
      <w:pPr>
        <w:spacing w:after="0" w:line="240" w:lineRule="auto"/>
        <w:rPr>
          <w:rFonts w:ascii="Helvetica" w:eastAsia="Times New Roman" w:hAnsi="Helvetica" w:cs="Times New Roman"/>
          <w:color w:val="666666"/>
          <w:lang w:eastAsia="en-AU"/>
        </w:rPr>
      </w:pPr>
    </w:p>
    <w:p w:rsidR="00473010" w:rsidRPr="00473010" w:rsidRDefault="00473010" w:rsidP="00473010">
      <w:pPr>
        <w:spacing w:after="240" w:line="240" w:lineRule="auto"/>
        <w:rPr>
          <w:rFonts w:ascii="Helvetica" w:eastAsia="Times New Roman" w:hAnsi="Helvetica" w:cs="Times New Roman"/>
          <w:color w:val="000000"/>
          <w:lang w:eastAsia="en-AU"/>
        </w:rPr>
      </w:pPr>
      <w:r w:rsidRPr="00B16CDE">
        <w:rPr>
          <w:rFonts w:ascii="Helvetica" w:eastAsia="Times New Roman" w:hAnsi="Helvetica" w:cs="Times New Roman"/>
          <w:b/>
          <w:bCs/>
          <w:color w:val="000000"/>
          <w:lang w:eastAsia="en-AU"/>
        </w:rPr>
        <w:t>Actual Size</w:t>
      </w:r>
      <w:r w:rsidRPr="00473010">
        <w:rPr>
          <w:rFonts w:ascii="Helvetica" w:eastAsia="Times New Roman" w:hAnsi="Helvetica" w:cs="Times New Roman"/>
          <w:color w:val="000000"/>
          <w:lang w:eastAsia="en-AU"/>
        </w:rPr>
        <w:t> displays the other PC’s screen in its native resolution, but this does not enlarge it to fill your PC’s entire screen</w:t>
      </w:r>
      <w:r w:rsidR="007C0981" w:rsidRPr="00B16CDE">
        <w:rPr>
          <w:rFonts w:ascii="Helvetica" w:eastAsia="Times New Roman" w:hAnsi="Helvetica" w:cs="Times New Roman"/>
          <w:color w:val="000000"/>
          <w:lang w:eastAsia="en-AU"/>
        </w:rPr>
        <w:t xml:space="preserve">.  </w:t>
      </w:r>
      <w:r w:rsidRPr="00473010">
        <w:rPr>
          <w:rFonts w:ascii="Helvetica" w:eastAsia="Times New Roman" w:hAnsi="Helvetica" w:cs="Times New Roman"/>
          <w:color w:val="000000"/>
          <w:lang w:eastAsia="en-AU"/>
        </w:rPr>
        <w:t>You’ll have to scroll horizontally and vertically to see all the areas of the other PC’s screen.</w:t>
      </w:r>
    </w:p>
    <w:p w:rsidR="00473010" w:rsidRPr="00473010" w:rsidRDefault="00473010" w:rsidP="00473010">
      <w:pPr>
        <w:spacing w:after="240" w:line="240" w:lineRule="auto"/>
        <w:rPr>
          <w:rFonts w:ascii="Helvetica" w:eastAsia="Times New Roman" w:hAnsi="Helvetica" w:cs="Times New Roman"/>
          <w:color w:val="000000"/>
          <w:lang w:eastAsia="en-AU"/>
        </w:rPr>
      </w:pPr>
      <w:r w:rsidRPr="00B16CDE">
        <w:rPr>
          <w:rFonts w:ascii="Helvetica" w:eastAsia="Times New Roman" w:hAnsi="Helvetica" w:cs="Times New Roman"/>
          <w:b/>
          <w:bCs/>
          <w:color w:val="000000"/>
          <w:lang w:eastAsia="en-AU"/>
        </w:rPr>
        <w:t>Toggle Instruction Channel</w:t>
      </w:r>
      <w:r w:rsidRPr="00473010">
        <w:rPr>
          <w:rFonts w:ascii="Helvetica" w:eastAsia="Times New Roman" w:hAnsi="Helvetica" w:cs="Times New Roman"/>
          <w:color w:val="000000"/>
          <w:lang w:eastAsia="en-AU"/>
        </w:rPr>
        <w:t> is a simple messaging tool for you and the person at the other PC to chat through</w:t>
      </w:r>
      <w:r w:rsidR="007C0981" w:rsidRPr="00B16CDE">
        <w:rPr>
          <w:rFonts w:ascii="Helvetica" w:eastAsia="Times New Roman" w:hAnsi="Helvetica" w:cs="Times New Roman"/>
          <w:color w:val="000000"/>
          <w:lang w:eastAsia="en-AU"/>
        </w:rPr>
        <w:t xml:space="preserve">.  </w:t>
      </w:r>
      <w:r w:rsidRPr="00473010">
        <w:rPr>
          <w:rFonts w:ascii="Helvetica" w:eastAsia="Times New Roman" w:hAnsi="Helvetica" w:cs="Times New Roman"/>
          <w:color w:val="000000"/>
          <w:lang w:eastAsia="en-AU"/>
        </w:rPr>
        <w:t>Click this button, type a brief message in the chat window that opens, and click Send.</w:t>
      </w:r>
    </w:p>
    <w:p w:rsidR="00473010" w:rsidRPr="00B16CDE" w:rsidRDefault="00473010" w:rsidP="00473010">
      <w:pPr>
        <w:spacing w:after="0" w:line="240" w:lineRule="auto"/>
        <w:rPr>
          <w:rFonts w:ascii="Times New Roman" w:eastAsia="Times New Roman" w:hAnsi="Times New Roman" w:cs="Times New Roman"/>
          <w:color w:val="A31E22"/>
          <w:lang w:eastAsia="en-AU"/>
        </w:rPr>
      </w:pPr>
      <w:r w:rsidRPr="00B16CDE">
        <w:rPr>
          <w:rFonts w:ascii="Times New Roman" w:eastAsia="Times New Roman" w:hAnsi="Times New Roman" w:cs="Times New Roman"/>
          <w:noProof/>
          <w:color w:val="A31E22"/>
          <w:lang w:val="en-US"/>
        </w:rPr>
        <w:drawing>
          <wp:inline distT="0" distB="0" distL="0" distR="0">
            <wp:extent cx="3560618" cy="1197502"/>
            <wp:effectExtent l="0" t="0" r="1905" b="3175"/>
            <wp:docPr id="3" name="Picture 3" descr="win10 quick assist10 send chat">
              <a:hlinkClick xmlns:a="http://schemas.openxmlformats.org/drawingml/2006/main" r:id="rId8" tooltip="&quot;&lt;div class='credit'&gt;IDG&lt;/div&gt;&#10;&lt;p&gt;You can chat with the person at the remote PC through the Toggle Instruction Channel tool. (Click image to enlarge it.)&lt;/p&gt;&#1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in10 quick assist10 send chat">
                      <a:hlinkClick r:id="rId8" tooltip="&quot;&lt;div class='credit'&gt;IDG&lt;/div&gt;&#10;&lt;p&gt;You can chat with the person at the remote PC through the Toggle Instruction Channel tool. (Click image to enlarge it.)&lt;/p&gt;&#10;&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39277" cy="1223957"/>
                    </a:xfrm>
                    <a:prstGeom prst="rect">
                      <a:avLst/>
                    </a:prstGeom>
                    <a:noFill/>
                    <a:ln>
                      <a:noFill/>
                    </a:ln>
                  </pic:spPr>
                </pic:pic>
              </a:graphicData>
            </a:graphic>
          </wp:inline>
        </w:drawing>
      </w:r>
    </w:p>
    <w:p w:rsidR="00473010" w:rsidRPr="00473010" w:rsidRDefault="00473010" w:rsidP="00473010">
      <w:pPr>
        <w:spacing w:after="0" w:line="240" w:lineRule="auto"/>
        <w:rPr>
          <w:rFonts w:ascii="Times New Roman" w:eastAsia="Times New Roman" w:hAnsi="Times New Roman" w:cs="Times New Roman"/>
          <w:lang w:eastAsia="en-AU"/>
        </w:rPr>
      </w:pPr>
    </w:p>
    <w:p w:rsidR="00473010" w:rsidRPr="00B16CDE" w:rsidRDefault="00473010" w:rsidP="00473010">
      <w:pPr>
        <w:spacing w:after="0" w:line="240" w:lineRule="auto"/>
        <w:rPr>
          <w:rFonts w:ascii="Helvetica" w:eastAsia="Times New Roman" w:hAnsi="Helvetica" w:cs="Times New Roman"/>
          <w:color w:val="666666"/>
          <w:lang w:eastAsia="en-AU"/>
        </w:rPr>
      </w:pPr>
      <w:r w:rsidRPr="00473010">
        <w:rPr>
          <w:rFonts w:ascii="Helvetica" w:eastAsia="Times New Roman" w:hAnsi="Helvetica" w:cs="Times New Roman"/>
          <w:color w:val="666666"/>
          <w:lang w:eastAsia="en-AU"/>
        </w:rPr>
        <w:t xml:space="preserve">You can chat with the person at the remote PC through the Toggle Instruction Channel tool. </w:t>
      </w:r>
    </w:p>
    <w:p w:rsidR="001721EE" w:rsidRPr="00473010" w:rsidRDefault="001721EE" w:rsidP="00473010">
      <w:pPr>
        <w:spacing w:after="0" w:line="240" w:lineRule="auto"/>
        <w:rPr>
          <w:rFonts w:ascii="Helvetica" w:eastAsia="Times New Roman" w:hAnsi="Helvetica" w:cs="Times New Roman"/>
          <w:color w:val="666666"/>
          <w:lang w:eastAsia="en-AU"/>
        </w:rPr>
      </w:pPr>
    </w:p>
    <w:p w:rsidR="00473010" w:rsidRPr="00473010" w:rsidRDefault="00473010" w:rsidP="00473010">
      <w:pPr>
        <w:spacing w:after="240" w:line="240" w:lineRule="auto"/>
        <w:rPr>
          <w:rFonts w:ascii="Helvetica" w:eastAsia="Times New Roman" w:hAnsi="Helvetica" w:cs="Times New Roman"/>
          <w:color w:val="000000"/>
          <w:lang w:eastAsia="en-AU"/>
        </w:rPr>
      </w:pPr>
      <w:r w:rsidRPr="00473010">
        <w:rPr>
          <w:rFonts w:ascii="Helvetica" w:eastAsia="Times New Roman" w:hAnsi="Helvetica" w:cs="Times New Roman"/>
          <w:color w:val="000000"/>
          <w:lang w:eastAsia="en-AU"/>
        </w:rPr>
        <w:t>The person at the other PC will see a notification appear on the clipboard icon on the toolbar at the top-</w:t>
      </w:r>
      <w:r w:rsidR="007C0981" w:rsidRPr="00B16CDE">
        <w:rPr>
          <w:rFonts w:ascii="Helvetica" w:eastAsia="Times New Roman" w:hAnsi="Helvetica" w:cs="Times New Roman"/>
          <w:color w:val="000000"/>
          <w:lang w:eastAsia="en-AU"/>
        </w:rPr>
        <w:t>centre</w:t>
      </w:r>
      <w:r w:rsidRPr="00473010">
        <w:rPr>
          <w:rFonts w:ascii="Helvetica" w:eastAsia="Times New Roman" w:hAnsi="Helvetica" w:cs="Times New Roman"/>
          <w:color w:val="000000"/>
          <w:lang w:eastAsia="en-AU"/>
        </w:rPr>
        <w:t xml:space="preserve"> of their screen</w:t>
      </w:r>
      <w:r w:rsidR="007C0981" w:rsidRPr="00B16CDE">
        <w:rPr>
          <w:rFonts w:ascii="Helvetica" w:eastAsia="Times New Roman" w:hAnsi="Helvetica" w:cs="Times New Roman"/>
          <w:color w:val="000000"/>
          <w:lang w:eastAsia="en-AU"/>
        </w:rPr>
        <w:t xml:space="preserve">.  </w:t>
      </w:r>
      <w:r w:rsidRPr="00473010">
        <w:rPr>
          <w:rFonts w:ascii="Helvetica" w:eastAsia="Times New Roman" w:hAnsi="Helvetica" w:cs="Times New Roman"/>
          <w:color w:val="000000"/>
          <w:lang w:eastAsia="en-AU"/>
        </w:rPr>
        <w:t>They click that to open a chat window to see your message, and they can reply if they wish.</w:t>
      </w:r>
    </w:p>
    <w:p w:rsidR="00473010" w:rsidRPr="00473010" w:rsidRDefault="00473010" w:rsidP="00473010">
      <w:pPr>
        <w:spacing w:after="0" w:line="240" w:lineRule="auto"/>
        <w:rPr>
          <w:rFonts w:ascii="Times New Roman" w:eastAsia="Times New Roman" w:hAnsi="Times New Roman" w:cs="Times New Roman"/>
          <w:sz w:val="24"/>
          <w:szCs w:val="24"/>
          <w:lang w:eastAsia="en-AU"/>
        </w:rPr>
      </w:pPr>
      <w:r w:rsidRPr="00473010">
        <w:rPr>
          <w:rFonts w:ascii="Times New Roman" w:eastAsia="Times New Roman" w:hAnsi="Times New Roman" w:cs="Times New Roman"/>
          <w:noProof/>
          <w:sz w:val="24"/>
          <w:szCs w:val="24"/>
          <w:lang w:val="en-US"/>
        </w:rPr>
        <w:drawing>
          <wp:inline distT="0" distB="0" distL="0" distR="0">
            <wp:extent cx="3269673" cy="1864648"/>
            <wp:effectExtent l="0" t="0" r="6985" b="2540"/>
            <wp:docPr id="2" name="Picture 2" descr="win10 quick assist11 chat 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in10 quick assist11 chat reply"/>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51003" cy="1911029"/>
                    </a:xfrm>
                    <a:prstGeom prst="rect">
                      <a:avLst/>
                    </a:prstGeom>
                    <a:noFill/>
                    <a:ln>
                      <a:noFill/>
                    </a:ln>
                  </pic:spPr>
                </pic:pic>
              </a:graphicData>
            </a:graphic>
          </wp:inline>
        </w:drawing>
      </w:r>
    </w:p>
    <w:p w:rsidR="00473010" w:rsidRPr="00B16CDE" w:rsidRDefault="00473010" w:rsidP="00473010">
      <w:pPr>
        <w:spacing w:after="0" w:line="240" w:lineRule="auto"/>
        <w:rPr>
          <w:rFonts w:ascii="Helvetica" w:eastAsia="Times New Roman" w:hAnsi="Helvetica" w:cs="Times New Roman"/>
          <w:color w:val="666666"/>
          <w:lang w:eastAsia="en-AU"/>
        </w:rPr>
      </w:pPr>
      <w:r w:rsidRPr="00473010">
        <w:rPr>
          <w:rFonts w:ascii="Helvetica" w:eastAsia="Times New Roman" w:hAnsi="Helvetica" w:cs="Times New Roman"/>
          <w:color w:val="666666"/>
          <w:lang w:eastAsia="en-AU"/>
        </w:rPr>
        <w:t>The person in front of the PC you’re connected to can read and reply to your message by clicking the clipboard icon.</w:t>
      </w:r>
    </w:p>
    <w:p w:rsidR="001721EE" w:rsidRPr="00473010" w:rsidRDefault="001721EE" w:rsidP="00473010">
      <w:pPr>
        <w:spacing w:after="0" w:line="240" w:lineRule="auto"/>
        <w:rPr>
          <w:rFonts w:ascii="Helvetica" w:eastAsia="Times New Roman" w:hAnsi="Helvetica" w:cs="Times New Roman"/>
          <w:color w:val="666666"/>
          <w:lang w:eastAsia="en-AU"/>
        </w:rPr>
      </w:pPr>
    </w:p>
    <w:p w:rsidR="00473010" w:rsidRPr="00473010" w:rsidRDefault="00473010" w:rsidP="00473010">
      <w:pPr>
        <w:spacing w:after="240" w:line="240" w:lineRule="auto"/>
        <w:rPr>
          <w:rFonts w:ascii="Helvetica" w:eastAsia="Times New Roman" w:hAnsi="Helvetica" w:cs="Times New Roman"/>
          <w:color w:val="000000"/>
          <w:lang w:eastAsia="en-AU"/>
        </w:rPr>
      </w:pPr>
      <w:r w:rsidRPr="00B16CDE">
        <w:rPr>
          <w:rFonts w:ascii="Helvetica" w:eastAsia="Times New Roman" w:hAnsi="Helvetica" w:cs="Times New Roman"/>
          <w:b/>
          <w:bCs/>
          <w:color w:val="000000"/>
          <w:lang w:eastAsia="en-AU"/>
        </w:rPr>
        <w:t>Restart</w:t>
      </w:r>
      <w:r w:rsidRPr="00473010">
        <w:rPr>
          <w:rFonts w:ascii="Helvetica" w:eastAsia="Times New Roman" w:hAnsi="Helvetica" w:cs="Times New Roman"/>
          <w:color w:val="000000"/>
          <w:lang w:eastAsia="en-AU"/>
        </w:rPr>
        <w:t> ends the connection between the two PCs and restarts the remote PC</w:t>
      </w:r>
      <w:r w:rsidR="007C0981" w:rsidRPr="00B16CDE">
        <w:rPr>
          <w:rFonts w:ascii="Helvetica" w:eastAsia="Times New Roman" w:hAnsi="Helvetica" w:cs="Times New Roman"/>
          <w:color w:val="000000"/>
          <w:lang w:eastAsia="en-AU"/>
        </w:rPr>
        <w:t xml:space="preserve">.  </w:t>
      </w:r>
      <w:r w:rsidRPr="00473010">
        <w:rPr>
          <w:rFonts w:ascii="Helvetica" w:eastAsia="Times New Roman" w:hAnsi="Helvetica" w:cs="Times New Roman"/>
          <w:color w:val="000000"/>
          <w:lang w:eastAsia="en-AU"/>
        </w:rPr>
        <w:t>After the remote PC starts up, a prompt appears for the other person to grant you permission again to connect to their PC</w:t>
      </w:r>
      <w:r w:rsidR="007C0981" w:rsidRPr="00B16CDE">
        <w:rPr>
          <w:rFonts w:ascii="Helvetica" w:eastAsia="Times New Roman" w:hAnsi="Helvetica" w:cs="Times New Roman"/>
          <w:color w:val="000000"/>
          <w:lang w:eastAsia="en-AU"/>
        </w:rPr>
        <w:t xml:space="preserve">.  </w:t>
      </w:r>
      <w:r w:rsidRPr="00473010">
        <w:rPr>
          <w:rFonts w:ascii="Helvetica" w:eastAsia="Times New Roman" w:hAnsi="Helvetica" w:cs="Times New Roman"/>
          <w:color w:val="000000"/>
          <w:lang w:eastAsia="en-AU"/>
        </w:rPr>
        <w:t>This is handy when you need to reboot the remote PC and then reconnect to it, because the Restart button bypasses the need to generate and enter a new security code.</w:t>
      </w:r>
    </w:p>
    <w:p w:rsidR="00473010" w:rsidRPr="00473010" w:rsidRDefault="00473010" w:rsidP="00473010">
      <w:pPr>
        <w:spacing w:after="240" w:line="240" w:lineRule="auto"/>
        <w:rPr>
          <w:rFonts w:ascii="Helvetica" w:eastAsia="Times New Roman" w:hAnsi="Helvetica" w:cs="Times New Roman"/>
          <w:color w:val="000000"/>
          <w:lang w:eastAsia="en-AU"/>
        </w:rPr>
      </w:pPr>
      <w:r w:rsidRPr="00B16CDE">
        <w:rPr>
          <w:rFonts w:ascii="Helvetica" w:eastAsia="Times New Roman" w:hAnsi="Helvetica" w:cs="Times New Roman"/>
          <w:b/>
          <w:bCs/>
          <w:color w:val="000000"/>
          <w:lang w:eastAsia="en-AU"/>
        </w:rPr>
        <w:t>Task Manager</w:t>
      </w:r>
      <w:r w:rsidRPr="00473010">
        <w:rPr>
          <w:rFonts w:ascii="Helvetica" w:eastAsia="Times New Roman" w:hAnsi="Helvetica" w:cs="Times New Roman"/>
          <w:color w:val="000000"/>
          <w:lang w:eastAsia="en-AU"/>
        </w:rPr>
        <w:t> launches the Windows Task Manager tool, which is useful for troubleshooting issues with applications that are running on the remote PC.</w:t>
      </w:r>
    </w:p>
    <w:p w:rsidR="00473010" w:rsidRPr="00473010" w:rsidRDefault="00473010" w:rsidP="00473010">
      <w:pPr>
        <w:spacing w:after="0" w:line="240" w:lineRule="auto"/>
        <w:rPr>
          <w:rFonts w:ascii="Times New Roman" w:eastAsia="Times New Roman" w:hAnsi="Times New Roman" w:cs="Times New Roman"/>
          <w:color w:val="A31E22"/>
          <w:sz w:val="24"/>
          <w:szCs w:val="24"/>
          <w:lang w:eastAsia="en-AU"/>
        </w:rPr>
      </w:pPr>
      <w:r w:rsidRPr="00473010">
        <w:rPr>
          <w:rFonts w:ascii="Times New Roman" w:eastAsia="Times New Roman" w:hAnsi="Times New Roman" w:cs="Times New Roman"/>
          <w:noProof/>
          <w:color w:val="A31E22"/>
          <w:sz w:val="24"/>
          <w:szCs w:val="24"/>
          <w:lang w:val="en-US"/>
        </w:rPr>
        <w:drawing>
          <wp:inline distT="0" distB="0" distL="0" distR="0">
            <wp:extent cx="3594959" cy="2022764"/>
            <wp:effectExtent l="0" t="0" r="5715" b="0"/>
            <wp:docPr id="1" name="Picture 1" descr="win10 quick assist12 task manager">
              <a:hlinkClick xmlns:a="http://schemas.openxmlformats.org/drawingml/2006/main" r:id="rId8" tooltip="&quot;&lt;div class='credit'&gt;IDG&lt;/div&gt;&#10;&lt;p&gt;The Task Manager button on the Quick Assist toolbar provides a quick way into the remote PC’s Windows Task Manager. (Click image to enlarge it.)&lt;/p&gt;&#1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in10 quick assist12 task manager">
                      <a:hlinkClick r:id="rId8" tooltip="&quot;&lt;div class='credit'&gt;IDG&lt;/div&gt;&#10;&lt;p&gt;The Task Manager button on the Quick Assist toolbar provides a quick way into the remote PC’s Windows Task Manager. (Click image to enlarge it.)&lt;/p&gt;&#10;&quo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638154" cy="2047068"/>
                    </a:xfrm>
                    <a:prstGeom prst="rect">
                      <a:avLst/>
                    </a:prstGeom>
                    <a:noFill/>
                    <a:ln>
                      <a:noFill/>
                    </a:ln>
                  </pic:spPr>
                </pic:pic>
              </a:graphicData>
            </a:graphic>
          </wp:inline>
        </w:drawing>
      </w:r>
    </w:p>
    <w:p w:rsidR="00473010" w:rsidRPr="00473010" w:rsidRDefault="00473010" w:rsidP="00473010">
      <w:pPr>
        <w:spacing w:after="0" w:line="240" w:lineRule="auto"/>
        <w:rPr>
          <w:rFonts w:ascii="Times New Roman" w:eastAsia="Times New Roman" w:hAnsi="Times New Roman" w:cs="Times New Roman"/>
          <w:sz w:val="24"/>
          <w:szCs w:val="24"/>
          <w:lang w:eastAsia="en-AU"/>
        </w:rPr>
      </w:pPr>
    </w:p>
    <w:p w:rsidR="00473010" w:rsidRPr="00B16CDE" w:rsidRDefault="00473010" w:rsidP="00473010">
      <w:pPr>
        <w:spacing w:after="0" w:line="240" w:lineRule="auto"/>
        <w:rPr>
          <w:rFonts w:ascii="Helvetica" w:eastAsia="Times New Roman" w:hAnsi="Helvetica" w:cs="Times New Roman"/>
          <w:color w:val="666666"/>
          <w:lang w:eastAsia="en-AU"/>
        </w:rPr>
      </w:pPr>
      <w:r w:rsidRPr="00473010">
        <w:rPr>
          <w:rFonts w:ascii="Helvetica" w:eastAsia="Times New Roman" w:hAnsi="Helvetica" w:cs="Times New Roman"/>
          <w:color w:val="666666"/>
          <w:lang w:eastAsia="en-AU"/>
        </w:rPr>
        <w:t xml:space="preserve">The Task Manager button on the Quick Assist toolbar provides a quick way into the remote PC’s Windows Task Manager. </w:t>
      </w:r>
    </w:p>
    <w:p w:rsidR="001721EE" w:rsidRPr="00473010" w:rsidRDefault="001721EE" w:rsidP="00473010">
      <w:pPr>
        <w:spacing w:after="0" w:line="240" w:lineRule="auto"/>
        <w:rPr>
          <w:rFonts w:ascii="Helvetica" w:eastAsia="Times New Roman" w:hAnsi="Helvetica" w:cs="Times New Roman"/>
          <w:color w:val="666666"/>
          <w:lang w:eastAsia="en-AU"/>
        </w:rPr>
      </w:pPr>
    </w:p>
    <w:p w:rsidR="00473010" w:rsidRPr="00473010" w:rsidRDefault="00473010" w:rsidP="00473010">
      <w:pPr>
        <w:spacing w:after="240" w:line="240" w:lineRule="auto"/>
        <w:rPr>
          <w:rFonts w:ascii="Helvetica" w:eastAsia="Times New Roman" w:hAnsi="Helvetica" w:cs="Times New Roman"/>
          <w:color w:val="000000"/>
          <w:lang w:eastAsia="en-AU"/>
        </w:rPr>
      </w:pPr>
      <w:r w:rsidRPr="00B16CDE">
        <w:rPr>
          <w:rFonts w:ascii="Helvetica" w:eastAsia="Times New Roman" w:hAnsi="Helvetica" w:cs="Times New Roman"/>
          <w:b/>
          <w:bCs/>
          <w:color w:val="000000"/>
          <w:lang w:eastAsia="en-AU"/>
        </w:rPr>
        <w:t>Pause</w:t>
      </w:r>
      <w:r w:rsidRPr="00473010">
        <w:rPr>
          <w:rFonts w:ascii="Helvetica" w:eastAsia="Times New Roman" w:hAnsi="Helvetica" w:cs="Times New Roman"/>
          <w:color w:val="000000"/>
          <w:lang w:eastAsia="en-AU"/>
        </w:rPr>
        <w:t> and </w:t>
      </w:r>
      <w:r w:rsidRPr="00B16CDE">
        <w:rPr>
          <w:rFonts w:ascii="Helvetica" w:eastAsia="Times New Roman" w:hAnsi="Helvetica" w:cs="Times New Roman"/>
          <w:b/>
          <w:bCs/>
          <w:color w:val="000000"/>
          <w:lang w:eastAsia="en-AU"/>
        </w:rPr>
        <w:t>End</w:t>
      </w:r>
      <w:r w:rsidRPr="00473010">
        <w:rPr>
          <w:rFonts w:ascii="Helvetica" w:eastAsia="Times New Roman" w:hAnsi="Helvetica" w:cs="Times New Roman"/>
          <w:color w:val="000000"/>
          <w:lang w:eastAsia="en-AU"/>
        </w:rPr>
        <w:t> work as you’d expect, pausing or ending the connection between your PC and the remote PC</w:t>
      </w:r>
      <w:r w:rsidR="007C0981" w:rsidRPr="00B16CDE">
        <w:rPr>
          <w:rFonts w:ascii="Helvetica" w:eastAsia="Times New Roman" w:hAnsi="Helvetica" w:cs="Times New Roman"/>
          <w:color w:val="000000"/>
          <w:lang w:eastAsia="en-AU"/>
        </w:rPr>
        <w:t xml:space="preserve">.  </w:t>
      </w:r>
      <w:r w:rsidRPr="00473010">
        <w:rPr>
          <w:rFonts w:ascii="Helvetica" w:eastAsia="Times New Roman" w:hAnsi="Helvetica" w:cs="Times New Roman"/>
          <w:color w:val="000000"/>
          <w:lang w:eastAsia="en-AU"/>
        </w:rPr>
        <w:t>When you click </w:t>
      </w:r>
      <w:r w:rsidRPr="00B16CDE">
        <w:rPr>
          <w:rFonts w:ascii="Helvetica" w:eastAsia="Times New Roman" w:hAnsi="Helvetica" w:cs="Times New Roman"/>
          <w:i/>
          <w:iCs/>
          <w:color w:val="000000"/>
          <w:lang w:eastAsia="en-AU"/>
        </w:rPr>
        <w:t>Pause</w:t>
      </w:r>
      <w:r w:rsidRPr="00473010">
        <w:rPr>
          <w:rFonts w:ascii="Helvetica" w:eastAsia="Times New Roman" w:hAnsi="Helvetica" w:cs="Times New Roman"/>
          <w:color w:val="000000"/>
          <w:lang w:eastAsia="en-AU"/>
        </w:rPr>
        <w:t>, a </w:t>
      </w:r>
      <w:r w:rsidRPr="00B16CDE">
        <w:rPr>
          <w:rFonts w:ascii="Helvetica" w:eastAsia="Times New Roman" w:hAnsi="Helvetica" w:cs="Times New Roman"/>
          <w:b/>
          <w:bCs/>
          <w:color w:val="000000"/>
          <w:lang w:eastAsia="en-AU"/>
        </w:rPr>
        <w:t>Resume</w:t>
      </w:r>
      <w:r w:rsidRPr="00473010">
        <w:rPr>
          <w:rFonts w:ascii="Helvetica" w:eastAsia="Times New Roman" w:hAnsi="Helvetica" w:cs="Times New Roman"/>
          <w:color w:val="000000"/>
          <w:lang w:eastAsia="en-AU"/>
        </w:rPr>
        <w:t> button appears in its place; click it to resume the connection</w:t>
      </w:r>
      <w:r w:rsidR="007C0981" w:rsidRPr="00B16CDE">
        <w:rPr>
          <w:rFonts w:ascii="Helvetica" w:eastAsia="Times New Roman" w:hAnsi="Helvetica" w:cs="Times New Roman"/>
          <w:color w:val="000000"/>
          <w:lang w:eastAsia="en-AU"/>
        </w:rPr>
        <w:t xml:space="preserve">.  </w:t>
      </w:r>
      <w:r w:rsidRPr="00473010">
        <w:rPr>
          <w:rFonts w:ascii="Helvetica" w:eastAsia="Times New Roman" w:hAnsi="Helvetica" w:cs="Times New Roman"/>
          <w:color w:val="000000"/>
          <w:lang w:eastAsia="en-AU"/>
        </w:rPr>
        <w:t>When you click </w:t>
      </w:r>
      <w:r w:rsidRPr="00B16CDE">
        <w:rPr>
          <w:rFonts w:ascii="Helvetica" w:eastAsia="Times New Roman" w:hAnsi="Helvetica" w:cs="Times New Roman"/>
          <w:i/>
          <w:iCs/>
          <w:color w:val="000000"/>
          <w:lang w:eastAsia="en-AU"/>
        </w:rPr>
        <w:t>End</w:t>
      </w:r>
      <w:r w:rsidRPr="00473010">
        <w:rPr>
          <w:rFonts w:ascii="Helvetica" w:eastAsia="Times New Roman" w:hAnsi="Helvetica" w:cs="Times New Roman"/>
          <w:color w:val="000000"/>
          <w:lang w:eastAsia="en-AU"/>
        </w:rPr>
        <w:t>, a </w:t>
      </w:r>
      <w:r w:rsidRPr="00B16CDE">
        <w:rPr>
          <w:rFonts w:ascii="Helvetica" w:eastAsia="Times New Roman" w:hAnsi="Helvetica" w:cs="Times New Roman"/>
          <w:b/>
          <w:bCs/>
          <w:color w:val="000000"/>
          <w:lang w:eastAsia="en-AU"/>
        </w:rPr>
        <w:t>Reconnect</w:t>
      </w:r>
      <w:r w:rsidRPr="00473010">
        <w:rPr>
          <w:rFonts w:ascii="Helvetica" w:eastAsia="Times New Roman" w:hAnsi="Helvetica" w:cs="Times New Roman"/>
          <w:color w:val="000000"/>
          <w:lang w:eastAsia="en-AU"/>
        </w:rPr>
        <w:t> button appears</w:t>
      </w:r>
      <w:r w:rsidR="007C0981" w:rsidRPr="00B16CDE">
        <w:rPr>
          <w:rFonts w:ascii="Helvetica" w:eastAsia="Times New Roman" w:hAnsi="Helvetica" w:cs="Times New Roman"/>
          <w:color w:val="000000"/>
          <w:lang w:eastAsia="en-AU"/>
        </w:rPr>
        <w:t xml:space="preserve">.  </w:t>
      </w:r>
      <w:r w:rsidRPr="00473010">
        <w:rPr>
          <w:rFonts w:ascii="Helvetica" w:eastAsia="Times New Roman" w:hAnsi="Helvetica" w:cs="Times New Roman"/>
          <w:color w:val="000000"/>
          <w:lang w:eastAsia="en-AU"/>
        </w:rPr>
        <w:t>If you click it, the person in front of the other PC gets a prompt window asking them to let you connect to their PC again.</w:t>
      </w:r>
    </w:p>
    <w:sectPr w:rsidR="00473010" w:rsidRPr="0047301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CFD" w:rsidRDefault="00C77CFD" w:rsidP="007C0981">
      <w:pPr>
        <w:spacing w:after="0" w:line="240" w:lineRule="auto"/>
      </w:pPr>
      <w:r>
        <w:separator/>
      </w:r>
    </w:p>
  </w:endnote>
  <w:endnote w:type="continuationSeparator" w:id="0">
    <w:p w:rsidR="00C77CFD" w:rsidRDefault="00C77CFD" w:rsidP="007C0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0085777"/>
      <w:docPartObj>
        <w:docPartGallery w:val="Page Numbers (Bottom of Page)"/>
        <w:docPartUnique/>
      </w:docPartObj>
    </w:sdtPr>
    <w:sdtEndPr/>
    <w:sdtContent>
      <w:sdt>
        <w:sdtPr>
          <w:id w:val="1728636285"/>
          <w:docPartObj>
            <w:docPartGallery w:val="Page Numbers (Top of Page)"/>
            <w:docPartUnique/>
          </w:docPartObj>
        </w:sdtPr>
        <w:sdtEndPr/>
        <w:sdtContent>
          <w:p w:rsidR="00B16CDE" w:rsidRDefault="00B16CDE">
            <w:pPr>
              <w:pStyle w:val="Footer"/>
              <w:jc w:val="center"/>
            </w:pPr>
            <w:r>
              <w:t xml:space="preserve">Page </w:t>
            </w:r>
            <w:r>
              <w:rPr>
                <w:b/>
                <w:bCs/>
                <w:noProof/>
              </w:rPr>
              <w:t>2</w:t>
            </w:r>
            <w:r>
              <w:t xml:space="preserve"> of </w:t>
            </w:r>
            <w:r>
              <w:rPr>
                <w:b/>
                <w:bCs/>
                <w:noProof/>
              </w:rPr>
              <w:t>2</w:t>
            </w:r>
          </w:p>
        </w:sdtContent>
      </w:sdt>
    </w:sdtContent>
  </w:sdt>
  <w:p w:rsidR="00616D9A" w:rsidRDefault="00616D9A" w:rsidP="00616D9A">
    <w:pPr>
      <w:pStyle w:val="Header"/>
    </w:pPr>
    <w:r>
      <w:t xml:space="preserve">Source </w:t>
    </w:r>
    <w:hyperlink r:id="rId1" w:history="1">
      <w:r>
        <w:rPr>
          <w:rStyle w:val="Hyperlink"/>
        </w:rPr>
        <w:t>https://www.computerworld.com/article/3124640/support-family-and-friends-with-windows-10-s-new-quick-assist-app.html</w:t>
      </w:r>
    </w:hyperlink>
  </w:p>
  <w:p w:rsidR="007C0981" w:rsidRDefault="007C09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CFD" w:rsidRDefault="00C77CFD" w:rsidP="007C0981">
      <w:pPr>
        <w:spacing w:after="0" w:line="240" w:lineRule="auto"/>
      </w:pPr>
      <w:r>
        <w:separator/>
      </w:r>
    </w:p>
  </w:footnote>
  <w:footnote w:type="continuationSeparator" w:id="0">
    <w:p w:rsidR="00C77CFD" w:rsidRDefault="00C77CFD" w:rsidP="007C09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937DED"/>
    <w:multiLevelType w:val="multilevel"/>
    <w:tmpl w:val="9AD43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010"/>
    <w:rsid w:val="001212CB"/>
    <w:rsid w:val="001721EE"/>
    <w:rsid w:val="001B0268"/>
    <w:rsid w:val="00473010"/>
    <w:rsid w:val="005C4936"/>
    <w:rsid w:val="00616D9A"/>
    <w:rsid w:val="007C0981"/>
    <w:rsid w:val="00B16CDE"/>
    <w:rsid w:val="00C453CD"/>
    <w:rsid w:val="00C77CFD"/>
    <w:rsid w:val="00DF0EBF"/>
    <w:rsid w:val="00F522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730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473010"/>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473010"/>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3010"/>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473010"/>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473010"/>
    <w:rPr>
      <w:rFonts w:ascii="Times New Roman" w:eastAsia="Times New Roman" w:hAnsi="Times New Roman" w:cs="Times New Roman"/>
      <w:b/>
      <w:bCs/>
      <w:sz w:val="27"/>
      <w:szCs w:val="27"/>
      <w:lang w:eastAsia="en-AU"/>
    </w:rPr>
  </w:style>
  <w:style w:type="paragraph" w:customStyle="1" w:styleId="sosh">
    <w:name w:val="sosh"/>
    <w:basedOn w:val="Normal"/>
    <w:rsid w:val="0047301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473010"/>
    <w:rPr>
      <w:color w:val="0000FF"/>
      <w:u w:val="single"/>
    </w:rPr>
  </w:style>
  <w:style w:type="paragraph" w:customStyle="1" w:styleId="name">
    <w:name w:val="name"/>
    <w:basedOn w:val="Normal"/>
    <w:rsid w:val="0047301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by">
    <w:name w:val="by"/>
    <w:basedOn w:val="DefaultParagraphFont"/>
    <w:rsid w:val="00473010"/>
  </w:style>
  <w:style w:type="character" w:customStyle="1" w:styleId="fn">
    <w:name w:val="fn"/>
    <w:basedOn w:val="DefaultParagraphFont"/>
    <w:rsid w:val="00473010"/>
  </w:style>
  <w:style w:type="paragraph" w:customStyle="1" w:styleId="dateline">
    <w:name w:val="dateline"/>
    <w:basedOn w:val="Normal"/>
    <w:rsid w:val="0047301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publisher">
    <w:name w:val="publisher"/>
    <w:basedOn w:val="DefaultParagraphFont"/>
    <w:rsid w:val="00473010"/>
  </w:style>
  <w:style w:type="character" w:customStyle="1" w:styleId="divider">
    <w:name w:val="divider"/>
    <w:basedOn w:val="DefaultParagraphFont"/>
    <w:rsid w:val="00473010"/>
  </w:style>
  <w:style w:type="character" w:customStyle="1" w:styleId="format-date">
    <w:name w:val="format-date"/>
    <w:basedOn w:val="DefaultParagraphFont"/>
    <w:rsid w:val="00473010"/>
  </w:style>
  <w:style w:type="character" w:customStyle="1" w:styleId="credit">
    <w:name w:val="credit"/>
    <w:basedOn w:val="DefaultParagraphFont"/>
    <w:rsid w:val="00473010"/>
  </w:style>
  <w:style w:type="paragraph" w:styleId="NormalWeb">
    <w:name w:val="Normal (Web)"/>
    <w:basedOn w:val="Normal"/>
    <w:uiPriority w:val="99"/>
    <w:semiHidden/>
    <w:unhideWhenUsed/>
    <w:rsid w:val="0047301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473010"/>
    <w:rPr>
      <w:b/>
      <w:bCs/>
    </w:rPr>
  </w:style>
  <w:style w:type="character" w:styleId="Emphasis">
    <w:name w:val="Emphasis"/>
    <w:basedOn w:val="DefaultParagraphFont"/>
    <w:uiPriority w:val="20"/>
    <w:qFormat/>
    <w:rsid w:val="00473010"/>
    <w:rPr>
      <w:i/>
      <w:iCs/>
    </w:rPr>
  </w:style>
  <w:style w:type="character" w:customStyle="1" w:styleId="tancomputerworldmoappromoted">
    <w:name w:val="tan_computerworld_moap_promoted"/>
    <w:basedOn w:val="DefaultParagraphFont"/>
    <w:rsid w:val="00473010"/>
  </w:style>
  <w:style w:type="character" w:customStyle="1" w:styleId="tancomputerworldmoapauthor">
    <w:name w:val="tan_computerworld_moap_author"/>
    <w:basedOn w:val="DefaultParagraphFont"/>
    <w:rsid w:val="00473010"/>
  </w:style>
  <w:style w:type="paragraph" w:customStyle="1" w:styleId="tancomputerworldmoaptitle">
    <w:name w:val="tan_computerworld_moap_title"/>
    <w:basedOn w:val="Normal"/>
    <w:rsid w:val="004730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ncomputerworldmoapcaption">
    <w:name w:val="tan_computerworld_moap_caption"/>
    <w:basedOn w:val="Normal"/>
    <w:rsid w:val="004730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7C09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0981"/>
  </w:style>
  <w:style w:type="paragraph" w:styleId="Footer">
    <w:name w:val="footer"/>
    <w:basedOn w:val="Normal"/>
    <w:link w:val="FooterChar"/>
    <w:uiPriority w:val="99"/>
    <w:unhideWhenUsed/>
    <w:rsid w:val="007C09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09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730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473010"/>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473010"/>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3010"/>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473010"/>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473010"/>
    <w:rPr>
      <w:rFonts w:ascii="Times New Roman" w:eastAsia="Times New Roman" w:hAnsi="Times New Roman" w:cs="Times New Roman"/>
      <w:b/>
      <w:bCs/>
      <w:sz w:val="27"/>
      <w:szCs w:val="27"/>
      <w:lang w:eastAsia="en-AU"/>
    </w:rPr>
  </w:style>
  <w:style w:type="paragraph" w:customStyle="1" w:styleId="sosh">
    <w:name w:val="sosh"/>
    <w:basedOn w:val="Normal"/>
    <w:rsid w:val="0047301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473010"/>
    <w:rPr>
      <w:color w:val="0000FF"/>
      <w:u w:val="single"/>
    </w:rPr>
  </w:style>
  <w:style w:type="paragraph" w:customStyle="1" w:styleId="name">
    <w:name w:val="name"/>
    <w:basedOn w:val="Normal"/>
    <w:rsid w:val="0047301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by">
    <w:name w:val="by"/>
    <w:basedOn w:val="DefaultParagraphFont"/>
    <w:rsid w:val="00473010"/>
  </w:style>
  <w:style w:type="character" w:customStyle="1" w:styleId="fn">
    <w:name w:val="fn"/>
    <w:basedOn w:val="DefaultParagraphFont"/>
    <w:rsid w:val="00473010"/>
  </w:style>
  <w:style w:type="paragraph" w:customStyle="1" w:styleId="dateline">
    <w:name w:val="dateline"/>
    <w:basedOn w:val="Normal"/>
    <w:rsid w:val="0047301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publisher">
    <w:name w:val="publisher"/>
    <w:basedOn w:val="DefaultParagraphFont"/>
    <w:rsid w:val="00473010"/>
  </w:style>
  <w:style w:type="character" w:customStyle="1" w:styleId="divider">
    <w:name w:val="divider"/>
    <w:basedOn w:val="DefaultParagraphFont"/>
    <w:rsid w:val="00473010"/>
  </w:style>
  <w:style w:type="character" w:customStyle="1" w:styleId="format-date">
    <w:name w:val="format-date"/>
    <w:basedOn w:val="DefaultParagraphFont"/>
    <w:rsid w:val="00473010"/>
  </w:style>
  <w:style w:type="character" w:customStyle="1" w:styleId="credit">
    <w:name w:val="credit"/>
    <w:basedOn w:val="DefaultParagraphFont"/>
    <w:rsid w:val="00473010"/>
  </w:style>
  <w:style w:type="paragraph" w:styleId="NormalWeb">
    <w:name w:val="Normal (Web)"/>
    <w:basedOn w:val="Normal"/>
    <w:uiPriority w:val="99"/>
    <w:semiHidden/>
    <w:unhideWhenUsed/>
    <w:rsid w:val="0047301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473010"/>
    <w:rPr>
      <w:b/>
      <w:bCs/>
    </w:rPr>
  </w:style>
  <w:style w:type="character" w:styleId="Emphasis">
    <w:name w:val="Emphasis"/>
    <w:basedOn w:val="DefaultParagraphFont"/>
    <w:uiPriority w:val="20"/>
    <w:qFormat/>
    <w:rsid w:val="00473010"/>
    <w:rPr>
      <w:i/>
      <w:iCs/>
    </w:rPr>
  </w:style>
  <w:style w:type="character" w:customStyle="1" w:styleId="tancomputerworldmoappromoted">
    <w:name w:val="tan_computerworld_moap_promoted"/>
    <w:basedOn w:val="DefaultParagraphFont"/>
    <w:rsid w:val="00473010"/>
  </w:style>
  <w:style w:type="character" w:customStyle="1" w:styleId="tancomputerworldmoapauthor">
    <w:name w:val="tan_computerworld_moap_author"/>
    <w:basedOn w:val="DefaultParagraphFont"/>
    <w:rsid w:val="00473010"/>
  </w:style>
  <w:style w:type="paragraph" w:customStyle="1" w:styleId="tancomputerworldmoaptitle">
    <w:name w:val="tan_computerworld_moap_title"/>
    <w:basedOn w:val="Normal"/>
    <w:rsid w:val="004730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ncomputerworldmoapcaption">
    <w:name w:val="tan_computerworld_moap_caption"/>
    <w:basedOn w:val="Normal"/>
    <w:rsid w:val="004730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7C09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0981"/>
  </w:style>
  <w:style w:type="paragraph" w:styleId="Footer">
    <w:name w:val="footer"/>
    <w:basedOn w:val="Normal"/>
    <w:link w:val="FooterChar"/>
    <w:uiPriority w:val="99"/>
    <w:unhideWhenUsed/>
    <w:rsid w:val="007C09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0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472850">
      <w:bodyDiv w:val="1"/>
      <w:marLeft w:val="0"/>
      <w:marRight w:val="0"/>
      <w:marTop w:val="0"/>
      <w:marBottom w:val="0"/>
      <w:divBdr>
        <w:top w:val="none" w:sz="0" w:space="0" w:color="auto"/>
        <w:left w:val="none" w:sz="0" w:space="0" w:color="auto"/>
        <w:bottom w:val="none" w:sz="0" w:space="0" w:color="auto"/>
        <w:right w:val="none" w:sz="0" w:space="0" w:color="auto"/>
      </w:divBdr>
      <w:divsChild>
        <w:div w:id="1969358498">
          <w:marLeft w:val="0"/>
          <w:marRight w:val="0"/>
          <w:marTop w:val="0"/>
          <w:marBottom w:val="150"/>
          <w:divBdr>
            <w:top w:val="none" w:sz="0" w:space="0" w:color="auto"/>
            <w:left w:val="none" w:sz="0" w:space="0" w:color="auto"/>
            <w:bottom w:val="none" w:sz="0" w:space="0" w:color="auto"/>
            <w:right w:val="none" w:sz="0" w:space="0" w:color="auto"/>
          </w:divBdr>
          <w:divsChild>
            <w:div w:id="673190983">
              <w:marLeft w:val="0"/>
              <w:marRight w:val="0"/>
              <w:marTop w:val="0"/>
              <w:marBottom w:val="0"/>
              <w:divBdr>
                <w:top w:val="none" w:sz="0" w:space="0" w:color="auto"/>
                <w:left w:val="none" w:sz="0" w:space="0" w:color="auto"/>
                <w:bottom w:val="none" w:sz="0" w:space="0" w:color="auto"/>
                <w:right w:val="none" w:sz="0" w:space="0" w:color="auto"/>
              </w:divBdr>
            </w:div>
          </w:divsChild>
        </w:div>
        <w:div w:id="262764992">
          <w:marLeft w:val="0"/>
          <w:marRight w:val="0"/>
          <w:marTop w:val="0"/>
          <w:marBottom w:val="0"/>
          <w:divBdr>
            <w:top w:val="none" w:sz="0" w:space="0" w:color="auto"/>
            <w:left w:val="none" w:sz="0" w:space="0" w:color="auto"/>
            <w:bottom w:val="none" w:sz="0" w:space="0" w:color="auto"/>
            <w:right w:val="none" w:sz="0" w:space="0" w:color="auto"/>
          </w:divBdr>
          <w:divsChild>
            <w:div w:id="1844130293">
              <w:marLeft w:val="0"/>
              <w:marRight w:val="0"/>
              <w:marTop w:val="0"/>
              <w:marBottom w:val="0"/>
              <w:divBdr>
                <w:top w:val="none" w:sz="0" w:space="0" w:color="auto"/>
                <w:left w:val="none" w:sz="0" w:space="0" w:color="auto"/>
                <w:bottom w:val="none" w:sz="0" w:space="0" w:color="auto"/>
                <w:right w:val="none" w:sz="0" w:space="0" w:color="auto"/>
              </w:divBdr>
            </w:div>
          </w:divsChild>
        </w:div>
        <w:div w:id="1396203887">
          <w:marLeft w:val="0"/>
          <w:marRight w:val="0"/>
          <w:marTop w:val="0"/>
          <w:marBottom w:val="0"/>
          <w:divBdr>
            <w:top w:val="none" w:sz="0" w:space="0" w:color="auto"/>
            <w:left w:val="none" w:sz="0" w:space="0" w:color="auto"/>
            <w:bottom w:val="none" w:sz="0" w:space="0" w:color="auto"/>
            <w:right w:val="none" w:sz="0" w:space="0" w:color="auto"/>
          </w:divBdr>
          <w:divsChild>
            <w:div w:id="1546870199">
              <w:marLeft w:val="0"/>
              <w:marRight w:val="0"/>
              <w:marTop w:val="0"/>
              <w:marBottom w:val="0"/>
              <w:divBdr>
                <w:top w:val="none" w:sz="0" w:space="0" w:color="auto"/>
                <w:left w:val="none" w:sz="0" w:space="0" w:color="auto"/>
                <w:bottom w:val="none" w:sz="0" w:space="0" w:color="auto"/>
                <w:right w:val="none" w:sz="0" w:space="0" w:color="auto"/>
              </w:divBdr>
            </w:div>
            <w:div w:id="655911765">
              <w:marLeft w:val="0"/>
              <w:marRight w:val="0"/>
              <w:marTop w:val="0"/>
              <w:marBottom w:val="450"/>
              <w:divBdr>
                <w:top w:val="none" w:sz="0" w:space="0" w:color="auto"/>
                <w:left w:val="none" w:sz="0" w:space="0" w:color="auto"/>
                <w:bottom w:val="none" w:sz="0" w:space="0" w:color="auto"/>
                <w:right w:val="none" w:sz="0" w:space="0" w:color="auto"/>
              </w:divBdr>
              <w:divsChild>
                <w:div w:id="188572289">
                  <w:marLeft w:val="0"/>
                  <w:marRight w:val="0"/>
                  <w:marTop w:val="0"/>
                  <w:marBottom w:val="0"/>
                  <w:divBdr>
                    <w:top w:val="none" w:sz="0" w:space="0" w:color="auto"/>
                    <w:left w:val="none" w:sz="0" w:space="0" w:color="auto"/>
                    <w:bottom w:val="none" w:sz="0" w:space="0" w:color="auto"/>
                    <w:right w:val="none" w:sz="0" w:space="0" w:color="auto"/>
                  </w:divBdr>
                  <w:divsChild>
                    <w:div w:id="162589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592790">
          <w:marLeft w:val="0"/>
          <w:marRight w:val="0"/>
          <w:marTop w:val="0"/>
          <w:marBottom w:val="240"/>
          <w:divBdr>
            <w:top w:val="none" w:sz="0" w:space="0" w:color="auto"/>
            <w:left w:val="none" w:sz="0" w:space="0" w:color="auto"/>
            <w:bottom w:val="none" w:sz="0" w:space="0" w:color="auto"/>
            <w:right w:val="none" w:sz="0" w:space="0" w:color="auto"/>
          </w:divBdr>
          <w:divsChild>
            <w:div w:id="358435114">
              <w:marLeft w:val="0"/>
              <w:marRight w:val="0"/>
              <w:marTop w:val="0"/>
              <w:marBottom w:val="0"/>
              <w:divBdr>
                <w:top w:val="none" w:sz="0" w:space="0" w:color="auto"/>
                <w:left w:val="none" w:sz="0" w:space="0" w:color="auto"/>
                <w:bottom w:val="none" w:sz="0" w:space="0" w:color="auto"/>
                <w:right w:val="none" w:sz="0" w:space="0" w:color="auto"/>
              </w:divBdr>
              <w:divsChild>
                <w:div w:id="1020088640">
                  <w:marLeft w:val="0"/>
                  <w:marRight w:val="0"/>
                  <w:marTop w:val="0"/>
                  <w:marBottom w:val="300"/>
                  <w:divBdr>
                    <w:top w:val="single" w:sz="6" w:space="8" w:color="CCCCCC"/>
                    <w:left w:val="none" w:sz="0" w:space="0" w:color="auto"/>
                    <w:bottom w:val="single" w:sz="6" w:space="8" w:color="CCCCCC"/>
                    <w:right w:val="none" w:sz="0" w:space="0" w:color="auto"/>
                  </w:divBdr>
                  <w:divsChild>
                    <w:div w:id="1582174074">
                      <w:marLeft w:val="0"/>
                      <w:marRight w:val="0"/>
                      <w:marTop w:val="0"/>
                      <w:marBottom w:val="0"/>
                      <w:divBdr>
                        <w:top w:val="none" w:sz="0" w:space="0" w:color="auto"/>
                        <w:left w:val="none" w:sz="0" w:space="0" w:color="auto"/>
                        <w:bottom w:val="none" w:sz="0" w:space="0" w:color="auto"/>
                        <w:right w:val="none" w:sz="0" w:space="0" w:color="auto"/>
                      </w:divBdr>
                      <w:divsChild>
                        <w:div w:id="978807027">
                          <w:marLeft w:val="0"/>
                          <w:marRight w:val="300"/>
                          <w:marTop w:val="0"/>
                          <w:marBottom w:val="0"/>
                          <w:divBdr>
                            <w:top w:val="none" w:sz="0" w:space="0" w:color="auto"/>
                            <w:left w:val="none" w:sz="0" w:space="0" w:color="auto"/>
                            <w:bottom w:val="none" w:sz="0" w:space="0" w:color="auto"/>
                            <w:right w:val="none" w:sz="0" w:space="0" w:color="auto"/>
                          </w:divBdr>
                          <w:divsChild>
                            <w:div w:id="102675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image" Target="media/image5.jpeg"/><Relationship Id="rId18" Type="http://schemas.openxmlformats.org/officeDocument/2006/relationships/image" Target="media/image10.jpeg"/><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1661</Words>
  <Characters>7696</Characters>
  <Application>Microsoft Office Word</Application>
  <DocSecurity>0</DocSecurity>
  <Lines>148</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Mackie</dc:creator>
  <cp:lastModifiedBy>rossandjudy</cp:lastModifiedBy>
  <cp:revision>2</cp:revision>
  <dcterms:created xsi:type="dcterms:W3CDTF">2020-06-10T02:03:00Z</dcterms:created>
  <dcterms:modified xsi:type="dcterms:W3CDTF">2020-06-10T02:03:00Z</dcterms:modified>
</cp:coreProperties>
</file>